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77F" w:rsidRDefault="0098677F" w:rsidP="00704236">
      <w:pPr>
        <w:jc w:val="center"/>
        <w:rPr>
          <w:rFonts w:ascii="Century Gothic" w:hAnsi="Century Gothic"/>
          <w:sz w:val="22"/>
          <w:szCs w:val="22"/>
        </w:rPr>
      </w:pPr>
    </w:p>
    <w:p w:rsidR="00704236" w:rsidRPr="008D4405" w:rsidRDefault="00704236" w:rsidP="006E1C5C">
      <w:pPr>
        <w:pBdr>
          <w:top w:val="single" w:sz="4" w:space="1" w:color="auto"/>
          <w:left w:val="single" w:sz="4" w:space="4" w:color="auto"/>
          <w:bottom w:val="single" w:sz="4" w:space="1" w:color="auto"/>
          <w:right w:val="single" w:sz="4" w:space="4" w:color="auto"/>
        </w:pBdr>
        <w:jc w:val="center"/>
        <w:rPr>
          <w:rFonts w:ascii="Arial" w:hAnsi="Arial" w:cs="Arial"/>
          <w:b/>
          <w:color w:val="943634"/>
          <w:sz w:val="32"/>
          <w:szCs w:val="32"/>
        </w:rPr>
      </w:pPr>
      <w:r w:rsidRPr="008D4405">
        <w:rPr>
          <w:rFonts w:ascii="Arial" w:hAnsi="Arial" w:cs="Arial"/>
          <w:b/>
          <w:color w:val="943634"/>
          <w:sz w:val="32"/>
          <w:szCs w:val="32"/>
        </w:rPr>
        <w:t>PROGRAMA DEPORTE Y NATURALEZA</w:t>
      </w:r>
    </w:p>
    <w:p w:rsidR="00704236" w:rsidRPr="008D4405" w:rsidRDefault="0087310A" w:rsidP="006E1C5C">
      <w:pPr>
        <w:pBdr>
          <w:top w:val="single" w:sz="4" w:space="1" w:color="auto"/>
          <w:left w:val="single" w:sz="4" w:space="4" w:color="auto"/>
          <w:bottom w:val="single" w:sz="4" w:space="1" w:color="auto"/>
          <w:right w:val="single" w:sz="4" w:space="4" w:color="auto"/>
        </w:pBdr>
        <w:jc w:val="center"/>
        <w:rPr>
          <w:rFonts w:ascii="Arial" w:hAnsi="Arial" w:cs="Arial"/>
          <w:b/>
          <w:color w:val="943634"/>
          <w:sz w:val="32"/>
          <w:szCs w:val="32"/>
        </w:rPr>
      </w:pPr>
      <w:r>
        <w:rPr>
          <w:rFonts w:ascii="Arial" w:hAnsi="Arial" w:cs="Arial"/>
          <w:b/>
          <w:caps/>
          <w:color w:val="943634"/>
          <w:sz w:val="32"/>
          <w:szCs w:val="32"/>
        </w:rPr>
        <w:t>ABRIL</w:t>
      </w:r>
      <w:r w:rsidR="00CF2B0B">
        <w:rPr>
          <w:rFonts w:ascii="Arial" w:hAnsi="Arial" w:cs="Arial"/>
          <w:b/>
          <w:caps/>
          <w:color w:val="943634"/>
          <w:sz w:val="32"/>
          <w:szCs w:val="32"/>
        </w:rPr>
        <w:t xml:space="preserve"> </w:t>
      </w:r>
      <w:r>
        <w:rPr>
          <w:rFonts w:ascii="Arial" w:hAnsi="Arial" w:cs="Arial"/>
          <w:b/>
          <w:caps/>
          <w:color w:val="943634"/>
          <w:sz w:val="32"/>
          <w:szCs w:val="32"/>
        </w:rPr>
        <w:t>-</w:t>
      </w:r>
      <w:r w:rsidR="00CF2B0B">
        <w:rPr>
          <w:rFonts w:ascii="Arial" w:hAnsi="Arial" w:cs="Arial"/>
          <w:b/>
          <w:caps/>
          <w:color w:val="943634"/>
          <w:sz w:val="32"/>
          <w:szCs w:val="32"/>
        </w:rPr>
        <w:t xml:space="preserve"> </w:t>
      </w:r>
      <w:r>
        <w:rPr>
          <w:rFonts w:ascii="Arial" w:hAnsi="Arial" w:cs="Arial"/>
          <w:b/>
          <w:caps/>
          <w:color w:val="943634"/>
          <w:sz w:val="32"/>
          <w:szCs w:val="32"/>
        </w:rPr>
        <w:t>MAYO</w:t>
      </w:r>
      <w:r w:rsidR="00233A7E" w:rsidRPr="008D4405">
        <w:rPr>
          <w:rFonts w:ascii="Arial" w:hAnsi="Arial" w:cs="Arial"/>
          <w:b/>
          <w:color w:val="943634"/>
          <w:sz w:val="32"/>
          <w:szCs w:val="32"/>
        </w:rPr>
        <w:t xml:space="preserve"> </w:t>
      </w:r>
      <w:r w:rsidR="0039206C" w:rsidRPr="008D4405">
        <w:rPr>
          <w:rFonts w:ascii="Arial" w:hAnsi="Arial" w:cs="Arial"/>
          <w:b/>
          <w:color w:val="943634"/>
          <w:sz w:val="32"/>
          <w:szCs w:val="32"/>
        </w:rPr>
        <w:t>2016</w:t>
      </w:r>
    </w:p>
    <w:p w:rsidR="00704236" w:rsidRDefault="00704236" w:rsidP="00704236">
      <w:pPr>
        <w:jc w:val="center"/>
        <w:rPr>
          <w:rFonts w:ascii="Century Gothic" w:hAnsi="Century Gothic"/>
          <w:sz w:val="22"/>
          <w:szCs w:val="22"/>
        </w:rPr>
      </w:pPr>
    </w:p>
    <w:p w:rsidR="0087310A" w:rsidRDefault="0087310A" w:rsidP="00704236">
      <w:pPr>
        <w:jc w:val="center"/>
        <w:rPr>
          <w:rFonts w:ascii="Century Gothic" w:hAnsi="Century Gothic"/>
          <w:sz w:val="22"/>
          <w:szCs w:val="22"/>
        </w:rPr>
      </w:pPr>
    </w:p>
    <w:p w:rsidR="00704236" w:rsidRDefault="00704236" w:rsidP="00704236">
      <w:pPr>
        <w:jc w:val="both"/>
        <w:rPr>
          <w:rFonts w:ascii="Century Gothic" w:hAnsi="Century Gothic"/>
          <w:sz w:val="22"/>
          <w:szCs w:val="22"/>
        </w:rPr>
      </w:pPr>
      <w:r>
        <w:rPr>
          <w:rFonts w:ascii="Century Gothic" w:hAnsi="Century Gothic"/>
          <w:sz w:val="22"/>
          <w:szCs w:val="22"/>
        </w:rPr>
        <w:tab/>
        <w:t>La Sección de Deportes de la Diputación de Salamanca convoca el Programa “Depo</w:t>
      </w:r>
      <w:r w:rsidR="0087310A">
        <w:rPr>
          <w:rFonts w:ascii="Century Gothic" w:hAnsi="Century Gothic"/>
          <w:sz w:val="22"/>
          <w:szCs w:val="22"/>
        </w:rPr>
        <w:t>rte y Naturaleza abril-mayo</w:t>
      </w:r>
      <w:r w:rsidR="00233A7E">
        <w:rPr>
          <w:rFonts w:ascii="Century Gothic" w:hAnsi="Century Gothic"/>
          <w:sz w:val="22"/>
          <w:szCs w:val="22"/>
        </w:rPr>
        <w:t xml:space="preserve"> </w:t>
      </w:r>
      <w:smartTag w:uri="urn:schemas-microsoft-com:office:smarttags" w:element="metricconverter">
        <w:smartTagPr>
          <w:attr w:name="ProductID" w:val="2016”"/>
        </w:smartTagPr>
        <w:r w:rsidR="0039206C">
          <w:rPr>
            <w:rFonts w:ascii="Century Gothic" w:hAnsi="Century Gothic"/>
            <w:sz w:val="22"/>
            <w:szCs w:val="22"/>
          </w:rPr>
          <w:t>2016”</w:t>
        </w:r>
      </w:smartTag>
      <w:r>
        <w:rPr>
          <w:rFonts w:ascii="Century Gothic" w:hAnsi="Century Gothic"/>
          <w:sz w:val="22"/>
          <w:szCs w:val="22"/>
        </w:rPr>
        <w:t>, para escolares de la provincia</w:t>
      </w:r>
      <w:r w:rsidR="00AD60B7">
        <w:rPr>
          <w:rFonts w:ascii="Century Gothic" w:hAnsi="Century Gothic"/>
          <w:sz w:val="22"/>
          <w:szCs w:val="22"/>
        </w:rPr>
        <w:t xml:space="preserve"> de Salamanca</w:t>
      </w:r>
      <w:r>
        <w:rPr>
          <w:rFonts w:ascii="Century Gothic" w:hAnsi="Century Gothic"/>
          <w:sz w:val="22"/>
          <w:szCs w:val="22"/>
        </w:rPr>
        <w:t>, de acuerdo a las siguientes</w:t>
      </w:r>
    </w:p>
    <w:p w:rsidR="008E37AE" w:rsidRDefault="008E37AE" w:rsidP="00704236">
      <w:pPr>
        <w:jc w:val="both"/>
        <w:rPr>
          <w:rFonts w:ascii="Century Gothic" w:hAnsi="Century Gothic"/>
          <w:sz w:val="22"/>
          <w:szCs w:val="22"/>
        </w:rPr>
      </w:pPr>
    </w:p>
    <w:p w:rsidR="0087310A" w:rsidRDefault="0087310A" w:rsidP="00704236">
      <w:pPr>
        <w:jc w:val="both"/>
        <w:rPr>
          <w:rFonts w:ascii="Century Gothic" w:hAnsi="Century Gothic"/>
          <w:sz w:val="22"/>
          <w:szCs w:val="22"/>
        </w:rPr>
      </w:pPr>
    </w:p>
    <w:p w:rsidR="00704236" w:rsidRPr="00704236" w:rsidRDefault="00704236" w:rsidP="00704236">
      <w:pPr>
        <w:jc w:val="center"/>
        <w:rPr>
          <w:rFonts w:ascii="Century Gothic" w:hAnsi="Century Gothic"/>
          <w:b/>
          <w:sz w:val="22"/>
          <w:szCs w:val="22"/>
        </w:rPr>
      </w:pPr>
      <w:r w:rsidRPr="00704236">
        <w:rPr>
          <w:rFonts w:ascii="Century Gothic" w:hAnsi="Century Gothic"/>
          <w:b/>
          <w:sz w:val="22"/>
          <w:szCs w:val="22"/>
        </w:rPr>
        <w:t>BASES:</w:t>
      </w:r>
    </w:p>
    <w:p w:rsidR="00704236" w:rsidRDefault="00704236" w:rsidP="00704236">
      <w:pPr>
        <w:jc w:val="center"/>
        <w:rPr>
          <w:rFonts w:ascii="Century Gothic" w:hAnsi="Century Gothic"/>
          <w:sz w:val="22"/>
          <w:szCs w:val="22"/>
        </w:rPr>
      </w:pPr>
    </w:p>
    <w:p w:rsidR="00704236" w:rsidRPr="00704236" w:rsidRDefault="00704236" w:rsidP="006E1C5C">
      <w:pPr>
        <w:pBdr>
          <w:top w:val="single" w:sz="4" w:space="1" w:color="auto"/>
          <w:left w:val="single" w:sz="4" w:space="4" w:color="auto"/>
          <w:bottom w:val="single" w:sz="4" w:space="1" w:color="auto"/>
          <w:right w:val="single" w:sz="4" w:space="4" w:color="auto"/>
        </w:pBdr>
        <w:jc w:val="both"/>
        <w:rPr>
          <w:rFonts w:ascii="Century Gothic" w:hAnsi="Century Gothic"/>
          <w:b/>
          <w:sz w:val="22"/>
          <w:szCs w:val="22"/>
        </w:rPr>
      </w:pPr>
      <w:r w:rsidRPr="00704236">
        <w:rPr>
          <w:rFonts w:ascii="Century Gothic" w:hAnsi="Century Gothic"/>
          <w:b/>
          <w:sz w:val="22"/>
          <w:szCs w:val="22"/>
        </w:rPr>
        <w:t>1ª.- Objetivo</w:t>
      </w:r>
    </w:p>
    <w:p w:rsidR="00704236" w:rsidRDefault="00704236" w:rsidP="00704236">
      <w:pPr>
        <w:jc w:val="both"/>
        <w:rPr>
          <w:rFonts w:ascii="Century Gothic" w:hAnsi="Century Gothic"/>
          <w:sz w:val="22"/>
          <w:szCs w:val="22"/>
        </w:rPr>
      </w:pPr>
    </w:p>
    <w:p w:rsidR="00704236" w:rsidRDefault="00704236" w:rsidP="00704236">
      <w:pPr>
        <w:jc w:val="both"/>
        <w:rPr>
          <w:rFonts w:ascii="Century Gothic" w:hAnsi="Century Gothic"/>
          <w:sz w:val="22"/>
          <w:szCs w:val="22"/>
        </w:rPr>
      </w:pPr>
      <w:r w:rsidRPr="00704236">
        <w:rPr>
          <w:rFonts w:ascii="Century Gothic" w:hAnsi="Century Gothic"/>
          <w:b/>
          <w:sz w:val="22"/>
          <w:szCs w:val="22"/>
        </w:rPr>
        <w:t>1.1.-</w:t>
      </w:r>
      <w:r w:rsidR="002320A0">
        <w:rPr>
          <w:rFonts w:ascii="Century Gothic" w:hAnsi="Century Gothic"/>
          <w:sz w:val="22"/>
          <w:szCs w:val="22"/>
        </w:rPr>
        <w:tab/>
      </w:r>
      <w:r>
        <w:rPr>
          <w:rFonts w:ascii="Century Gothic" w:hAnsi="Century Gothic"/>
          <w:sz w:val="22"/>
          <w:szCs w:val="22"/>
        </w:rPr>
        <w:t>Fomentar en los escolares de la provincia la práctica de actividades físicas, deportivas y recreativas en el medio natural.</w:t>
      </w:r>
    </w:p>
    <w:p w:rsidR="00704236" w:rsidRDefault="00704236" w:rsidP="00704236">
      <w:pPr>
        <w:jc w:val="both"/>
        <w:rPr>
          <w:rFonts w:ascii="Century Gothic" w:hAnsi="Century Gothic"/>
          <w:sz w:val="22"/>
          <w:szCs w:val="22"/>
        </w:rPr>
      </w:pPr>
    </w:p>
    <w:p w:rsidR="00704236" w:rsidRPr="00704236" w:rsidRDefault="00704236" w:rsidP="006E1C5C">
      <w:pPr>
        <w:pBdr>
          <w:top w:val="single" w:sz="4" w:space="1" w:color="auto"/>
          <w:left w:val="single" w:sz="4" w:space="4" w:color="auto"/>
          <w:bottom w:val="single" w:sz="4" w:space="1" w:color="auto"/>
          <w:right w:val="single" w:sz="4" w:space="4" w:color="auto"/>
        </w:pBdr>
        <w:jc w:val="both"/>
        <w:rPr>
          <w:rFonts w:ascii="Century Gothic" w:hAnsi="Century Gothic"/>
          <w:b/>
          <w:sz w:val="22"/>
          <w:szCs w:val="22"/>
        </w:rPr>
      </w:pPr>
      <w:r w:rsidRPr="00704236">
        <w:rPr>
          <w:rFonts w:ascii="Century Gothic" w:hAnsi="Century Gothic"/>
          <w:b/>
          <w:sz w:val="22"/>
          <w:szCs w:val="22"/>
        </w:rPr>
        <w:t>2ª.- Lugar, edades, fechas y cuota</w:t>
      </w:r>
    </w:p>
    <w:p w:rsidR="00704236" w:rsidRDefault="00704236" w:rsidP="00704236">
      <w:pPr>
        <w:jc w:val="both"/>
        <w:rPr>
          <w:rFonts w:ascii="Century Gothic" w:hAnsi="Century Gothic"/>
          <w:sz w:val="22"/>
          <w:szCs w:val="22"/>
        </w:rPr>
      </w:pPr>
    </w:p>
    <w:p w:rsidR="002320A0" w:rsidRDefault="00704236" w:rsidP="00704236">
      <w:pPr>
        <w:jc w:val="both"/>
        <w:rPr>
          <w:rFonts w:ascii="Century Gothic" w:hAnsi="Century Gothic"/>
          <w:sz w:val="22"/>
          <w:szCs w:val="22"/>
        </w:rPr>
      </w:pPr>
      <w:r w:rsidRPr="00704236">
        <w:rPr>
          <w:rFonts w:ascii="Century Gothic" w:hAnsi="Century Gothic"/>
          <w:b/>
          <w:sz w:val="22"/>
          <w:szCs w:val="22"/>
        </w:rPr>
        <w:t>2.1.-</w:t>
      </w:r>
      <w:r w:rsidR="0087310A">
        <w:rPr>
          <w:rFonts w:ascii="Century Gothic" w:hAnsi="Century Gothic"/>
          <w:sz w:val="22"/>
          <w:szCs w:val="22"/>
        </w:rPr>
        <w:tab/>
        <w:t>El programa constará de tres</w:t>
      </w:r>
      <w:r w:rsidR="0039206C">
        <w:rPr>
          <w:rFonts w:ascii="Century Gothic" w:hAnsi="Century Gothic"/>
          <w:sz w:val="22"/>
          <w:szCs w:val="22"/>
        </w:rPr>
        <w:t xml:space="preserve"> actividades</w:t>
      </w:r>
      <w:r w:rsidR="00714D4C">
        <w:rPr>
          <w:rFonts w:ascii="Century Gothic" w:hAnsi="Century Gothic"/>
          <w:sz w:val="22"/>
          <w:szCs w:val="22"/>
        </w:rPr>
        <w:t xml:space="preserve"> de Deporte y Naturaleza </w:t>
      </w:r>
      <w:r w:rsidR="0039206C">
        <w:rPr>
          <w:rFonts w:ascii="Century Gothic" w:hAnsi="Century Gothic"/>
          <w:sz w:val="22"/>
          <w:szCs w:val="22"/>
        </w:rPr>
        <w:t>en diferentes entornos de nuestra provincia</w:t>
      </w:r>
      <w:r w:rsidR="002320A0">
        <w:rPr>
          <w:rFonts w:ascii="Century Gothic" w:hAnsi="Century Gothic"/>
          <w:sz w:val="22"/>
          <w:szCs w:val="22"/>
        </w:rPr>
        <w:t>:</w:t>
      </w:r>
    </w:p>
    <w:p w:rsidR="0039206C" w:rsidRDefault="0087310A" w:rsidP="0039206C">
      <w:pPr>
        <w:numPr>
          <w:ilvl w:val="0"/>
          <w:numId w:val="14"/>
        </w:numPr>
        <w:jc w:val="both"/>
        <w:rPr>
          <w:rFonts w:ascii="Century Gothic" w:hAnsi="Century Gothic"/>
          <w:sz w:val="22"/>
          <w:szCs w:val="22"/>
        </w:rPr>
      </w:pPr>
      <w:r>
        <w:rPr>
          <w:rFonts w:ascii="Century Gothic" w:hAnsi="Century Gothic"/>
          <w:sz w:val="22"/>
          <w:szCs w:val="22"/>
        </w:rPr>
        <w:t>Rafting en Gredos. Descenso en balsa neumática del Tormes adaptado para escolares.</w:t>
      </w:r>
    </w:p>
    <w:p w:rsidR="0087310A" w:rsidRDefault="0087310A" w:rsidP="0039206C">
      <w:pPr>
        <w:numPr>
          <w:ilvl w:val="0"/>
          <w:numId w:val="14"/>
        </w:numPr>
        <w:jc w:val="both"/>
        <w:rPr>
          <w:rFonts w:ascii="Century Gothic" w:hAnsi="Century Gothic"/>
          <w:sz w:val="22"/>
          <w:szCs w:val="22"/>
        </w:rPr>
      </w:pPr>
      <w:r>
        <w:rPr>
          <w:rFonts w:ascii="Century Gothic" w:hAnsi="Century Gothic"/>
          <w:sz w:val="22"/>
          <w:szCs w:val="22"/>
        </w:rPr>
        <w:t>Rappel, escalada, tirolina, tiro con arco en La Peña en las Arribes del Duero y senderismo al Pozo de los Humos.</w:t>
      </w:r>
    </w:p>
    <w:p w:rsidR="0087310A" w:rsidRDefault="0087310A" w:rsidP="0039206C">
      <w:pPr>
        <w:numPr>
          <w:ilvl w:val="0"/>
          <w:numId w:val="14"/>
        </w:numPr>
        <w:jc w:val="both"/>
        <w:rPr>
          <w:rFonts w:ascii="Century Gothic" w:hAnsi="Century Gothic"/>
          <w:sz w:val="22"/>
          <w:szCs w:val="22"/>
        </w:rPr>
      </w:pPr>
      <w:r>
        <w:rPr>
          <w:rFonts w:ascii="Century Gothic" w:hAnsi="Century Gothic"/>
          <w:sz w:val="22"/>
          <w:szCs w:val="22"/>
        </w:rPr>
        <w:t>Descenso en piragua del Agueda en Ciudad Rodrigo y parque de cuerdas de San Felices de los Gallegos.</w:t>
      </w:r>
    </w:p>
    <w:p w:rsidR="0087310A" w:rsidRDefault="0087310A" w:rsidP="0087310A">
      <w:pPr>
        <w:jc w:val="both"/>
        <w:rPr>
          <w:rFonts w:ascii="Century Gothic" w:hAnsi="Century Gothic"/>
          <w:sz w:val="22"/>
          <w:szCs w:val="22"/>
        </w:rPr>
      </w:pPr>
    </w:p>
    <w:p w:rsidR="00714D4C" w:rsidRDefault="002320A0" w:rsidP="008E37AE">
      <w:pPr>
        <w:jc w:val="both"/>
        <w:rPr>
          <w:rFonts w:ascii="Century Gothic" w:hAnsi="Century Gothic"/>
          <w:sz w:val="22"/>
          <w:szCs w:val="22"/>
        </w:rPr>
      </w:pPr>
      <w:r w:rsidRPr="002320A0">
        <w:rPr>
          <w:rFonts w:ascii="Century Gothic" w:hAnsi="Century Gothic"/>
          <w:b/>
          <w:sz w:val="22"/>
          <w:szCs w:val="22"/>
        </w:rPr>
        <w:t>2.2.-</w:t>
      </w:r>
      <w:r w:rsidR="00233A7E">
        <w:rPr>
          <w:rFonts w:ascii="Century Gothic" w:hAnsi="Century Gothic"/>
          <w:sz w:val="22"/>
          <w:szCs w:val="22"/>
        </w:rPr>
        <w:tab/>
        <w:t>Se convocan 80 plazas divididas en dos turnos de 40</w:t>
      </w:r>
      <w:r w:rsidR="00AD60B7">
        <w:rPr>
          <w:rFonts w:ascii="Century Gothic" w:hAnsi="Century Gothic"/>
          <w:sz w:val="22"/>
          <w:szCs w:val="22"/>
        </w:rPr>
        <w:t xml:space="preserve"> participantes</w:t>
      </w:r>
      <w:r w:rsidR="00233A7E">
        <w:rPr>
          <w:rFonts w:ascii="Century Gothic" w:hAnsi="Century Gothic"/>
          <w:sz w:val="22"/>
          <w:szCs w:val="22"/>
        </w:rPr>
        <w:t>.</w:t>
      </w:r>
    </w:p>
    <w:p w:rsidR="001130F1" w:rsidRDefault="001130F1" w:rsidP="00714D4C">
      <w:pPr>
        <w:jc w:val="both"/>
        <w:rPr>
          <w:rFonts w:ascii="Century Gothic" w:hAnsi="Century Gothic"/>
          <w:sz w:val="22"/>
          <w:szCs w:val="22"/>
        </w:rPr>
      </w:pPr>
    </w:p>
    <w:p w:rsidR="00233A7E" w:rsidRDefault="00233A7E" w:rsidP="008E37AE">
      <w:pPr>
        <w:jc w:val="both"/>
        <w:rPr>
          <w:rFonts w:ascii="Century Gothic" w:hAnsi="Century Gothic"/>
          <w:sz w:val="22"/>
          <w:szCs w:val="22"/>
        </w:rPr>
      </w:pPr>
      <w:r>
        <w:rPr>
          <w:rFonts w:ascii="Century Gothic" w:hAnsi="Century Gothic"/>
          <w:b/>
          <w:sz w:val="22"/>
          <w:szCs w:val="22"/>
        </w:rPr>
        <w:t>2.3</w:t>
      </w:r>
      <w:r w:rsidR="001130F1" w:rsidRPr="00714D4C">
        <w:rPr>
          <w:rFonts w:ascii="Century Gothic" w:hAnsi="Century Gothic"/>
          <w:b/>
          <w:sz w:val="22"/>
          <w:szCs w:val="22"/>
        </w:rPr>
        <w:t>.-</w:t>
      </w:r>
      <w:r w:rsidR="001130F1">
        <w:rPr>
          <w:rFonts w:ascii="Century Gothic" w:hAnsi="Century Gothic"/>
          <w:sz w:val="22"/>
          <w:szCs w:val="22"/>
        </w:rPr>
        <w:tab/>
      </w:r>
      <w:r w:rsidR="00714D4C">
        <w:rPr>
          <w:rFonts w:ascii="Century Gothic" w:hAnsi="Century Gothic"/>
          <w:sz w:val="22"/>
          <w:szCs w:val="22"/>
        </w:rPr>
        <w:t>Este programa va dirigido a escolares empadronados en localidades de la provincia de Salamanca de menos de 20.000 habitantes,</w:t>
      </w:r>
      <w:r>
        <w:rPr>
          <w:rFonts w:ascii="Century Gothic" w:hAnsi="Century Gothic"/>
          <w:sz w:val="22"/>
          <w:szCs w:val="22"/>
        </w:rPr>
        <w:t xml:space="preserve"> de acuerdo a las siguientes edades:</w:t>
      </w:r>
    </w:p>
    <w:p w:rsidR="00233A7E" w:rsidRPr="00233A7E" w:rsidRDefault="00233A7E" w:rsidP="002320A0">
      <w:pPr>
        <w:ind w:left="708"/>
        <w:jc w:val="both"/>
        <w:rPr>
          <w:rFonts w:ascii="Century Gothic" w:hAnsi="Century Gothic"/>
          <w:sz w:val="22"/>
          <w:szCs w:val="22"/>
        </w:rPr>
      </w:pPr>
      <w:r>
        <w:rPr>
          <w:rFonts w:ascii="Century Gothic" w:hAnsi="Century Gothic"/>
          <w:b/>
          <w:sz w:val="22"/>
          <w:szCs w:val="22"/>
        </w:rPr>
        <w:tab/>
      </w:r>
      <w:r w:rsidRPr="00233A7E">
        <w:rPr>
          <w:rFonts w:ascii="Century Gothic" w:hAnsi="Century Gothic"/>
          <w:sz w:val="22"/>
          <w:szCs w:val="22"/>
        </w:rPr>
        <w:t>Turno 1</w:t>
      </w:r>
      <w:r w:rsidRPr="00233A7E">
        <w:rPr>
          <w:rFonts w:ascii="Century Gothic" w:hAnsi="Century Gothic"/>
          <w:sz w:val="22"/>
          <w:szCs w:val="22"/>
        </w:rPr>
        <w:tab/>
        <w:t xml:space="preserve">nacidos en </w:t>
      </w:r>
      <w:r w:rsidR="00CF2B0B">
        <w:rPr>
          <w:rFonts w:ascii="Century Gothic" w:hAnsi="Century Gothic"/>
          <w:sz w:val="22"/>
          <w:szCs w:val="22"/>
        </w:rPr>
        <w:t xml:space="preserve">los años </w:t>
      </w:r>
      <w:r w:rsidR="008E5A60">
        <w:rPr>
          <w:rFonts w:ascii="Century Gothic" w:hAnsi="Century Gothic"/>
          <w:sz w:val="22"/>
          <w:szCs w:val="22"/>
        </w:rPr>
        <w:t xml:space="preserve">2004, </w:t>
      </w:r>
      <w:r>
        <w:rPr>
          <w:rFonts w:ascii="Century Gothic" w:hAnsi="Century Gothic"/>
          <w:sz w:val="22"/>
          <w:szCs w:val="22"/>
        </w:rPr>
        <w:t>2005</w:t>
      </w:r>
      <w:r w:rsidR="008E5A60">
        <w:rPr>
          <w:rFonts w:ascii="Century Gothic" w:hAnsi="Century Gothic"/>
          <w:sz w:val="22"/>
          <w:szCs w:val="22"/>
        </w:rPr>
        <w:t xml:space="preserve"> y 2006.</w:t>
      </w:r>
    </w:p>
    <w:p w:rsidR="00233A7E" w:rsidRPr="00233A7E" w:rsidRDefault="00233A7E" w:rsidP="002320A0">
      <w:pPr>
        <w:ind w:left="708"/>
        <w:jc w:val="both"/>
        <w:rPr>
          <w:rFonts w:ascii="Century Gothic" w:hAnsi="Century Gothic"/>
          <w:sz w:val="22"/>
          <w:szCs w:val="22"/>
        </w:rPr>
      </w:pPr>
      <w:r w:rsidRPr="00233A7E">
        <w:rPr>
          <w:rFonts w:ascii="Century Gothic" w:hAnsi="Century Gothic"/>
          <w:sz w:val="22"/>
          <w:szCs w:val="22"/>
        </w:rPr>
        <w:tab/>
        <w:t>Turno 2</w:t>
      </w:r>
      <w:r w:rsidRPr="00233A7E">
        <w:rPr>
          <w:rFonts w:ascii="Century Gothic" w:hAnsi="Century Gothic"/>
          <w:sz w:val="22"/>
          <w:szCs w:val="22"/>
        </w:rPr>
        <w:tab/>
        <w:t>nacid</w:t>
      </w:r>
      <w:r w:rsidR="00CF2B0B">
        <w:rPr>
          <w:rFonts w:ascii="Century Gothic" w:hAnsi="Century Gothic"/>
          <w:sz w:val="22"/>
          <w:szCs w:val="22"/>
        </w:rPr>
        <w:t>os en los años 2001, 2002 y 2003.</w:t>
      </w:r>
    </w:p>
    <w:p w:rsidR="00714D4C" w:rsidRDefault="00714D4C" w:rsidP="002320A0">
      <w:pPr>
        <w:ind w:left="708"/>
        <w:jc w:val="both"/>
        <w:rPr>
          <w:rFonts w:ascii="Century Gothic" w:hAnsi="Century Gothic"/>
          <w:sz w:val="22"/>
          <w:szCs w:val="22"/>
        </w:rPr>
      </w:pPr>
      <w:r>
        <w:rPr>
          <w:rFonts w:ascii="Century Gothic" w:hAnsi="Century Gothic"/>
          <w:sz w:val="22"/>
          <w:szCs w:val="22"/>
        </w:rPr>
        <w:t xml:space="preserve"> </w:t>
      </w:r>
    </w:p>
    <w:p w:rsidR="00714D4C" w:rsidRDefault="00233A7E" w:rsidP="008E37AE">
      <w:pPr>
        <w:jc w:val="both"/>
        <w:rPr>
          <w:rFonts w:ascii="Century Gothic" w:hAnsi="Century Gothic"/>
          <w:sz w:val="22"/>
          <w:szCs w:val="22"/>
        </w:rPr>
      </w:pPr>
      <w:r>
        <w:rPr>
          <w:rFonts w:ascii="Century Gothic" w:hAnsi="Century Gothic"/>
          <w:b/>
          <w:sz w:val="22"/>
          <w:szCs w:val="22"/>
        </w:rPr>
        <w:t>2.4</w:t>
      </w:r>
      <w:r w:rsidR="00714D4C" w:rsidRPr="00714D4C">
        <w:rPr>
          <w:rFonts w:ascii="Century Gothic" w:hAnsi="Century Gothic"/>
          <w:b/>
          <w:sz w:val="22"/>
          <w:szCs w:val="22"/>
        </w:rPr>
        <w:t>.-</w:t>
      </w:r>
      <w:r w:rsidR="00714D4C">
        <w:rPr>
          <w:rFonts w:ascii="Century Gothic" w:hAnsi="Century Gothic"/>
          <w:sz w:val="22"/>
          <w:szCs w:val="22"/>
        </w:rPr>
        <w:tab/>
        <w:t xml:space="preserve">La cuota es de </w:t>
      </w:r>
      <w:r w:rsidR="0087310A">
        <w:rPr>
          <w:rFonts w:ascii="Century Gothic" w:hAnsi="Century Gothic"/>
          <w:b/>
          <w:sz w:val="22"/>
          <w:szCs w:val="22"/>
        </w:rPr>
        <w:t>60</w:t>
      </w:r>
      <w:r w:rsidR="00714D4C" w:rsidRPr="00C94874">
        <w:rPr>
          <w:rFonts w:ascii="Century Gothic" w:hAnsi="Century Gothic"/>
          <w:b/>
          <w:sz w:val="22"/>
          <w:szCs w:val="22"/>
        </w:rPr>
        <w:t xml:space="preserve"> €</w:t>
      </w:r>
      <w:r w:rsidR="00714D4C">
        <w:rPr>
          <w:rFonts w:ascii="Century Gothic" w:hAnsi="Century Gothic"/>
          <w:sz w:val="22"/>
          <w:szCs w:val="22"/>
        </w:rPr>
        <w:t xml:space="preserve"> e incluye:</w:t>
      </w:r>
    </w:p>
    <w:p w:rsidR="0039206C" w:rsidRDefault="0087310A" w:rsidP="008753D4">
      <w:pPr>
        <w:numPr>
          <w:ilvl w:val="0"/>
          <w:numId w:val="12"/>
        </w:numPr>
        <w:jc w:val="both"/>
        <w:rPr>
          <w:rFonts w:ascii="Century Gothic" w:hAnsi="Century Gothic"/>
          <w:sz w:val="22"/>
          <w:szCs w:val="22"/>
        </w:rPr>
      </w:pPr>
      <w:r>
        <w:rPr>
          <w:rFonts w:ascii="Century Gothic" w:hAnsi="Century Gothic"/>
          <w:sz w:val="22"/>
          <w:szCs w:val="22"/>
        </w:rPr>
        <w:t>3</w:t>
      </w:r>
      <w:r w:rsidR="0039206C">
        <w:rPr>
          <w:rFonts w:ascii="Century Gothic" w:hAnsi="Century Gothic"/>
          <w:sz w:val="22"/>
          <w:szCs w:val="22"/>
        </w:rPr>
        <w:t xml:space="preserve"> actividades descritas en la base 2.1.</w:t>
      </w:r>
    </w:p>
    <w:p w:rsidR="008753D4" w:rsidRDefault="008753D4" w:rsidP="008753D4">
      <w:pPr>
        <w:numPr>
          <w:ilvl w:val="0"/>
          <w:numId w:val="12"/>
        </w:numPr>
        <w:jc w:val="both"/>
        <w:rPr>
          <w:rFonts w:ascii="Century Gothic" w:hAnsi="Century Gothic"/>
          <w:sz w:val="22"/>
          <w:szCs w:val="22"/>
        </w:rPr>
      </w:pPr>
      <w:r>
        <w:rPr>
          <w:rFonts w:ascii="Century Gothic" w:hAnsi="Century Gothic"/>
          <w:sz w:val="22"/>
          <w:szCs w:val="22"/>
        </w:rPr>
        <w:t>Transporte (según lo dispuesto en la base 7ª).</w:t>
      </w:r>
    </w:p>
    <w:p w:rsidR="009C3F53" w:rsidRDefault="009C3F53" w:rsidP="008753D4">
      <w:pPr>
        <w:numPr>
          <w:ilvl w:val="0"/>
          <w:numId w:val="1"/>
        </w:numPr>
        <w:jc w:val="both"/>
        <w:rPr>
          <w:rFonts w:ascii="Century Gothic" w:hAnsi="Century Gothic"/>
          <w:sz w:val="22"/>
          <w:szCs w:val="22"/>
        </w:rPr>
      </w:pPr>
      <w:r>
        <w:rPr>
          <w:rFonts w:ascii="Century Gothic" w:hAnsi="Century Gothic"/>
          <w:sz w:val="22"/>
          <w:szCs w:val="22"/>
        </w:rPr>
        <w:t>Monitores acompañantes de tiempo libre.</w:t>
      </w:r>
    </w:p>
    <w:p w:rsidR="009C3F53" w:rsidRDefault="009C3F53" w:rsidP="008753D4">
      <w:pPr>
        <w:numPr>
          <w:ilvl w:val="0"/>
          <w:numId w:val="1"/>
        </w:numPr>
        <w:jc w:val="both"/>
        <w:rPr>
          <w:rFonts w:ascii="Century Gothic" w:hAnsi="Century Gothic"/>
          <w:sz w:val="22"/>
          <w:szCs w:val="22"/>
        </w:rPr>
      </w:pPr>
      <w:r>
        <w:rPr>
          <w:rFonts w:ascii="Century Gothic" w:hAnsi="Century Gothic"/>
          <w:sz w:val="22"/>
          <w:szCs w:val="22"/>
        </w:rPr>
        <w:t>Seguro de la actividad.</w:t>
      </w:r>
    </w:p>
    <w:p w:rsidR="00BE7FB2" w:rsidRDefault="00BE7FB2" w:rsidP="009C3F53">
      <w:pPr>
        <w:jc w:val="both"/>
        <w:rPr>
          <w:rFonts w:ascii="Century Gothic" w:hAnsi="Century Gothic"/>
          <w:b/>
          <w:sz w:val="22"/>
          <w:szCs w:val="22"/>
        </w:rPr>
      </w:pPr>
    </w:p>
    <w:p w:rsidR="00D76A2D" w:rsidRDefault="009C3F53" w:rsidP="009C3F53">
      <w:pPr>
        <w:jc w:val="both"/>
        <w:rPr>
          <w:rFonts w:ascii="Century Gothic" w:hAnsi="Century Gothic"/>
          <w:sz w:val="22"/>
          <w:szCs w:val="22"/>
        </w:rPr>
      </w:pPr>
      <w:r w:rsidRPr="009C3F53">
        <w:rPr>
          <w:rFonts w:ascii="Century Gothic" w:hAnsi="Century Gothic"/>
          <w:b/>
          <w:sz w:val="22"/>
          <w:szCs w:val="22"/>
        </w:rPr>
        <w:t>NOTA.-</w:t>
      </w:r>
      <w:r>
        <w:rPr>
          <w:rFonts w:ascii="Century Gothic" w:hAnsi="Century Gothic"/>
          <w:sz w:val="22"/>
          <w:szCs w:val="22"/>
        </w:rPr>
        <w:t xml:space="preserve"> La organización no se hace responsable en el caso de extravío, deterioro o sustracción de efectos personales.</w:t>
      </w:r>
    </w:p>
    <w:p w:rsidR="0087310A" w:rsidRDefault="0087310A" w:rsidP="009C3F53">
      <w:pPr>
        <w:jc w:val="both"/>
        <w:rPr>
          <w:rFonts w:ascii="Century Gothic" w:hAnsi="Century Gothic"/>
          <w:sz w:val="22"/>
          <w:szCs w:val="22"/>
        </w:rPr>
      </w:pPr>
    </w:p>
    <w:p w:rsidR="0087310A" w:rsidRDefault="0087310A" w:rsidP="009C3F53">
      <w:pPr>
        <w:jc w:val="both"/>
        <w:rPr>
          <w:rFonts w:ascii="Century Gothic" w:hAnsi="Century Gothic"/>
          <w:sz w:val="22"/>
          <w:szCs w:val="22"/>
        </w:rPr>
      </w:pPr>
    </w:p>
    <w:p w:rsidR="0087310A" w:rsidRDefault="0087310A" w:rsidP="009C3F53">
      <w:pPr>
        <w:jc w:val="both"/>
        <w:rPr>
          <w:rFonts w:ascii="Century Gothic" w:hAnsi="Century Gothic"/>
          <w:sz w:val="22"/>
          <w:szCs w:val="22"/>
        </w:rPr>
      </w:pPr>
    </w:p>
    <w:p w:rsidR="00D76A2D" w:rsidRDefault="00233A7E" w:rsidP="009C3F53">
      <w:pPr>
        <w:jc w:val="both"/>
        <w:rPr>
          <w:rFonts w:ascii="Century Gothic" w:hAnsi="Century Gothic"/>
          <w:sz w:val="22"/>
          <w:szCs w:val="22"/>
        </w:rPr>
      </w:pPr>
      <w:r>
        <w:rPr>
          <w:rFonts w:ascii="Century Gothic" w:hAnsi="Century Gothic"/>
          <w:b/>
          <w:sz w:val="22"/>
          <w:szCs w:val="22"/>
        </w:rPr>
        <w:lastRenderedPageBreak/>
        <w:t>2.5</w:t>
      </w:r>
      <w:r w:rsidR="00D76A2D" w:rsidRPr="00D76A2D">
        <w:rPr>
          <w:rFonts w:ascii="Century Gothic" w:hAnsi="Century Gothic"/>
          <w:b/>
          <w:sz w:val="22"/>
          <w:szCs w:val="22"/>
        </w:rPr>
        <w:t>.-</w:t>
      </w:r>
      <w:r w:rsidR="00D76A2D">
        <w:rPr>
          <w:rFonts w:ascii="Century Gothic" w:hAnsi="Century Gothic"/>
          <w:sz w:val="22"/>
          <w:szCs w:val="22"/>
        </w:rPr>
        <w:tab/>
        <w:t>Fechas</w:t>
      </w:r>
    </w:p>
    <w:p w:rsidR="008E37AE" w:rsidRPr="00CF2B0B" w:rsidRDefault="008E37AE" w:rsidP="009C3F53">
      <w:pPr>
        <w:jc w:val="both"/>
        <w:rPr>
          <w:rFonts w:ascii="Century Gothic" w:hAnsi="Century Gothic"/>
          <w:sz w:val="16"/>
          <w:szCs w:val="16"/>
        </w:rPr>
      </w:pP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2200"/>
        <w:gridCol w:w="4921"/>
      </w:tblGrid>
      <w:tr w:rsidR="00233A7E" w:rsidRPr="00910DE5">
        <w:trPr>
          <w:jc w:val="center"/>
        </w:trPr>
        <w:tc>
          <w:tcPr>
            <w:tcW w:w="784" w:type="dxa"/>
            <w:shd w:val="clear" w:color="auto" w:fill="3366FF"/>
          </w:tcPr>
          <w:p w:rsidR="00233A7E" w:rsidRPr="00910DE5" w:rsidRDefault="00233A7E" w:rsidP="00910DE5">
            <w:pPr>
              <w:jc w:val="both"/>
              <w:rPr>
                <w:rFonts w:ascii="Century Gothic" w:hAnsi="Century Gothic"/>
                <w:b/>
                <w:color w:val="FFFFFF"/>
                <w:sz w:val="22"/>
                <w:szCs w:val="22"/>
              </w:rPr>
            </w:pPr>
            <w:r w:rsidRPr="00910DE5">
              <w:rPr>
                <w:rFonts w:ascii="Century Gothic" w:hAnsi="Century Gothic"/>
                <w:b/>
                <w:color w:val="FFFFFF"/>
                <w:sz w:val="22"/>
                <w:szCs w:val="22"/>
              </w:rPr>
              <w:t>Turno</w:t>
            </w:r>
          </w:p>
        </w:tc>
        <w:tc>
          <w:tcPr>
            <w:tcW w:w="2200" w:type="dxa"/>
            <w:shd w:val="clear" w:color="auto" w:fill="3366FF"/>
          </w:tcPr>
          <w:p w:rsidR="00233A7E" w:rsidRPr="00910DE5" w:rsidRDefault="00233A7E" w:rsidP="00910DE5">
            <w:pPr>
              <w:jc w:val="center"/>
              <w:rPr>
                <w:rFonts w:ascii="Century Gothic" w:hAnsi="Century Gothic"/>
                <w:b/>
                <w:color w:val="FFFFFF"/>
                <w:sz w:val="22"/>
                <w:szCs w:val="22"/>
              </w:rPr>
            </w:pPr>
            <w:r w:rsidRPr="00910DE5">
              <w:rPr>
                <w:rFonts w:ascii="Century Gothic" w:hAnsi="Century Gothic"/>
                <w:b/>
                <w:color w:val="FFFFFF"/>
                <w:sz w:val="22"/>
                <w:szCs w:val="22"/>
              </w:rPr>
              <w:t>Fecha</w:t>
            </w:r>
          </w:p>
        </w:tc>
        <w:tc>
          <w:tcPr>
            <w:tcW w:w="4921" w:type="dxa"/>
            <w:shd w:val="clear" w:color="auto" w:fill="3366FF"/>
          </w:tcPr>
          <w:p w:rsidR="00233A7E" w:rsidRPr="00910DE5" w:rsidRDefault="00233A7E" w:rsidP="00910DE5">
            <w:pPr>
              <w:jc w:val="center"/>
              <w:rPr>
                <w:rFonts w:ascii="Century Gothic" w:hAnsi="Century Gothic"/>
                <w:b/>
                <w:color w:val="FFFFFF"/>
                <w:sz w:val="22"/>
                <w:szCs w:val="22"/>
              </w:rPr>
            </w:pPr>
            <w:r w:rsidRPr="00910DE5">
              <w:rPr>
                <w:rFonts w:ascii="Century Gothic" w:hAnsi="Century Gothic"/>
                <w:b/>
                <w:color w:val="FFFFFF"/>
                <w:sz w:val="22"/>
                <w:szCs w:val="22"/>
              </w:rPr>
              <w:t>Actividad</w:t>
            </w:r>
          </w:p>
        </w:tc>
      </w:tr>
      <w:tr w:rsidR="00233A7E" w:rsidRPr="00910DE5">
        <w:trPr>
          <w:jc w:val="center"/>
        </w:trPr>
        <w:tc>
          <w:tcPr>
            <w:tcW w:w="784" w:type="dxa"/>
          </w:tcPr>
          <w:p w:rsidR="00233A7E" w:rsidRPr="00910DE5" w:rsidRDefault="00233A7E" w:rsidP="00910DE5">
            <w:pPr>
              <w:jc w:val="center"/>
              <w:rPr>
                <w:rFonts w:ascii="Century Gothic" w:hAnsi="Century Gothic"/>
                <w:sz w:val="22"/>
                <w:szCs w:val="22"/>
              </w:rPr>
            </w:pPr>
            <w:r w:rsidRPr="00910DE5">
              <w:rPr>
                <w:rFonts w:ascii="Century Gothic" w:hAnsi="Century Gothic"/>
                <w:sz w:val="22"/>
                <w:szCs w:val="22"/>
              </w:rPr>
              <w:t>1</w:t>
            </w:r>
          </w:p>
        </w:tc>
        <w:tc>
          <w:tcPr>
            <w:tcW w:w="2200" w:type="dxa"/>
          </w:tcPr>
          <w:p w:rsidR="00233A7E" w:rsidRPr="00910DE5" w:rsidRDefault="0087310A" w:rsidP="00910DE5">
            <w:pPr>
              <w:jc w:val="both"/>
              <w:rPr>
                <w:rFonts w:ascii="Century Gothic" w:hAnsi="Century Gothic"/>
                <w:sz w:val="22"/>
                <w:szCs w:val="22"/>
              </w:rPr>
            </w:pPr>
            <w:r>
              <w:rPr>
                <w:rFonts w:ascii="Century Gothic" w:hAnsi="Century Gothic"/>
                <w:sz w:val="22"/>
                <w:szCs w:val="22"/>
              </w:rPr>
              <w:t>Domingo 17 Abril</w:t>
            </w:r>
          </w:p>
        </w:tc>
        <w:tc>
          <w:tcPr>
            <w:tcW w:w="4921" w:type="dxa"/>
          </w:tcPr>
          <w:p w:rsidR="00233A7E" w:rsidRPr="00910DE5" w:rsidRDefault="0087310A" w:rsidP="00910DE5">
            <w:pPr>
              <w:jc w:val="both"/>
              <w:rPr>
                <w:rFonts w:ascii="Century Gothic" w:hAnsi="Century Gothic"/>
                <w:sz w:val="22"/>
                <w:szCs w:val="22"/>
              </w:rPr>
            </w:pPr>
            <w:r>
              <w:rPr>
                <w:rFonts w:ascii="Century Gothic" w:hAnsi="Century Gothic"/>
                <w:sz w:val="22"/>
                <w:szCs w:val="22"/>
              </w:rPr>
              <w:t>Rafting en Gredos.</w:t>
            </w:r>
          </w:p>
        </w:tc>
      </w:tr>
      <w:tr w:rsidR="00233A7E" w:rsidRPr="00910DE5">
        <w:trPr>
          <w:jc w:val="center"/>
        </w:trPr>
        <w:tc>
          <w:tcPr>
            <w:tcW w:w="784" w:type="dxa"/>
          </w:tcPr>
          <w:p w:rsidR="00233A7E" w:rsidRPr="00910DE5" w:rsidRDefault="00233A7E" w:rsidP="00910DE5">
            <w:pPr>
              <w:jc w:val="center"/>
              <w:rPr>
                <w:rFonts w:ascii="Century Gothic" w:hAnsi="Century Gothic"/>
                <w:sz w:val="22"/>
                <w:szCs w:val="22"/>
              </w:rPr>
            </w:pPr>
            <w:r w:rsidRPr="00910DE5">
              <w:rPr>
                <w:rFonts w:ascii="Century Gothic" w:hAnsi="Century Gothic"/>
                <w:sz w:val="22"/>
                <w:szCs w:val="22"/>
              </w:rPr>
              <w:t>2</w:t>
            </w:r>
          </w:p>
        </w:tc>
        <w:tc>
          <w:tcPr>
            <w:tcW w:w="2200" w:type="dxa"/>
          </w:tcPr>
          <w:p w:rsidR="00233A7E" w:rsidRPr="00910DE5" w:rsidRDefault="0087310A" w:rsidP="00910DE5">
            <w:pPr>
              <w:jc w:val="both"/>
              <w:rPr>
                <w:rFonts w:ascii="Century Gothic" w:hAnsi="Century Gothic"/>
                <w:sz w:val="22"/>
                <w:szCs w:val="22"/>
              </w:rPr>
            </w:pPr>
            <w:r>
              <w:rPr>
                <w:rFonts w:ascii="Century Gothic" w:hAnsi="Century Gothic"/>
                <w:sz w:val="22"/>
                <w:szCs w:val="22"/>
              </w:rPr>
              <w:t>Domingo 24 Abril</w:t>
            </w:r>
          </w:p>
        </w:tc>
        <w:tc>
          <w:tcPr>
            <w:tcW w:w="4921" w:type="dxa"/>
          </w:tcPr>
          <w:p w:rsidR="00233A7E" w:rsidRPr="00910DE5" w:rsidRDefault="0087310A" w:rsidP="00910DE5">
            <w:pPr>
              <w:jc w:val="both"/>
              <w:rPr>
                <w:rFonts w:ascii="Century Gothic" w:hAnsi="Century Gothic"/>
                <w:sz w:val="22"/>
                <w:szCs w:val="22"/>
              </w:rPr>
            </w:pPr>
            <w:r>
              <w:rPr>
                <w:rFonts w:ascii="Century Gothic" w:hAnsi="Century Gothic"/>
                <w:sz w:val="22"/>
                <w:szCs w:val="22"/>
              </w:rPr>
              <w:t>Rafting en Gredos.</w:t>
            </w:r>
          </w:p>
        </w:tc>
      </w:tr>
      <w:tr w:rsidR="00233A7E" w:rsidRPr="00910DE5">
        <w:trPr>
          <w:jc w:val="center"/>
        </w:trPr>
        <w:tc>
          <w:tcPr>
            <w:tcW w:w="784" w:type="dxa"/>
          </w:tcPr>
          <w:p w:rsidR="00233A7E" w:rsidRPr="00910DE5" w:rsidRDefault="00233A7E" w:rsidP="00910DE5">
            <w:pPr>
              <w:jc w:val="center"/>
              <w:rPr>
                <w:rFonts w:ascii="Century Gothic" w:hAnsi="Century Gothic"/>
                <w:sz w:val="22"/>
                <w:szCs w:val="22"/>
              </w:rPr>
            </w:pPr>
            <w:r w:rsidRPr="00910DE5">
              <w:rPr>
                <w:rFonts w:ascii="Century Gothic" w:hAnsi="Century Gothic"/>
                <w:sz w:val="22"/>
                <w:szCs w:val="22"/>
              </w:rPr>
              <w:t>1</w:t>
            </w:r>
          </w:p>
        </w:tc>
        <w:tc>
          <w:tcPr>
            <w:tcW w:w="2200" w:type="dxa"/>
          </w:tcPr>
          <w:p w:rsidR="00233A7E" w:rsidRPr="00910DE5" w:rsidRDefault="0087310A" w:rsidP="00910DE5">
            <w:pPr>
              <w:jc w:val="both"/>
              <w:rPr>
                <w:rFonts w:ascii="Century Gothic" w:hAnsi="Century Gothic"/>
                <w:sz w:val="22"/>
                <w:szCs w:val="22"/>
              </w:rPr>
            </w:pPr>
            <w:r>
              <w:rPr>
                <w:rFonts w:ascii="Century Gothic" w:hAnsi="Century Gothic"/>
                <w:sz w:val="22"/>
                <w:szCs w:val="22"/>
              </w:rPr>
              <w:t>Domingo 8 Mayo</w:t>
            </w:r>
          </w:p>
        </w:tc>
        <w:tc>
          <w:tcPr>
            <w:tcW w:w="4921" w:type="dxa"/>
          </w:tcPr>
          <w:p w:rsidR="00233A7E" w:rsidRPr="00910DE5" w:rsidRDefault="0087310A" w:rsidP="00910DE5">
            <w:pPr>
              <w:jc w:val="both"/>
              <w:rPr>
                <w:rFonts w:ascii="Century Gothic" w:hAnsi="Century Gothic"/>
                <w:sz w:val="22"/>
                <w:szCs w:val="22"/>
              </w:rPr>
            </w:pPr>
            <w:r>
              <w:rPr>
                <w:rFonts w:ascii="Century Gothic" w:hAnsi="Century Gothic"/>
                <w:sz w:val="22"/>
                <w:szCs w:val="22"/>
              </w:rPr>
              <w:t>Rappel y Escalada en La Peña.</w:t>
            </w:r>
          </w:p>
        </w:tc>
      </w:tr>
      <w:tr w:rsidR="00233A7E" w:rsidRPr="00910DE5">
        <w:trPr>
          <w:jc w:val="center"/>
        </w:trPr>
        <w:tc>
          <w:tcPr>
            <w:tcW w:w="784" w:type="dxa"/>
          </w:tcPr>
          <w:p w:rsidR="00233A7E" w:rsidRPr="00910DE5" w:rsidRDefault="00233A7E" w:rsidP="00910DE5">
            <w:pPr>
              <w:jc w:val="center"/>
              <w:rPr>
                <w:rFonts w:ascii="Century Gothic" w:hAnsi="Century Gothic"/>
                <w:sz w:val="22"/>
                <w:szCs w:val="22"/>
              </w:rPr>
            </w:pPr>
            <w:r w:rsidRPr="00910DE5">
              <w:rPr>
                <w:rFonts w:ascii="Century Gothic" w:hAnsi="Century Gothic"/>
                <w:sz w:val="22"/>
                <w:szCs w:val="22"/>
              </w:rPr>
              <w:t>2</w:t>
            </w:r>
          </w:p>
        </w:tc>
        <w:tc>
          <w:tcPr>
            <w:tcW w:w="2200" w:type="dxa"/>
          </w:tcPr>
          <w:p w:rsidR="00233A7E" w:rsidRPr="00910DE5" w:rsidRDefault="0087310A" w:rsidP="00910DE5">
            <w:pPr>
              <w:jc w:val="both"/>
              <w:rPr>
                <w:rFonts w:ascii="Century Gothic" w:hAnsi="Century Gothic"/>
                <w:sz w:val="22"/>
                <w:szCs w:val="22"/>
              </w:rPr>
            </w:pPr>
            <w:r>
              <w:rPr>
                <w:rFonts w:ascii="Century Gothic" w:hAnsi="Century Gothic"/>
                <w:sz w:val="22"/>
                <w:szCs w:val="22"/>
              </w:rPr>
              <w:t>Domingo 15 Mayo</w:t>
            </w:r>
          </w:p>
        </w:tc>
        <w:tc>
          <w:tcPr>
            <w:tcW w:w="4921" w:type="dxa"/>
          </w:tcPr>
          <w:p w:rsidR="00233A7E" w:rsidRPr="00910DE5" w:rsidRDefault="0087310A" w:rsidP="00910DE5">
            <w:pPr>
              <w:jc w:val="both"/>
              <w:rPr>
                <w:rFonts w:ascii="Century Gothic" w:hAnsi="Century Gothic"/>
                <w:sz w:val="22"/>
                <w:szCs w:val="22"/>
              </w:rPr>
            </w:pPr>
            <w:r>
              <w:rPr>
                <w:rFonts w:ascii="Century Gothic" w:hAnsi="Century Gothic"/>
                <w:sz w:val="22"/>
                <w:szCs w:val="22"/>
              </w:rPr>
              <w:t>Rappel y Escalada en La Peña.</w:t>
            </w:r>
          </w:p>
        </w:tc>
      </w:tr>
      <w:tr w:rsidR="0087310A" w:rsidRPr="00910DE5">
        <w:trPr>
          <w:jc w:val="center"/>
        </w:trPr>
        <w:tc>
          <w:tcPr>
            <w:tcW w:w="784" w:type="dxa"/>
          </w:tcPr>
          <w:p w:rsidR="0087310A" w:rsidRPr="00910DE5" w:rsidRDefault="0087310A" w:rsidP="00910DE5">
            <w:pPr>
              <w:jc w:val="center"/>
              <w:rPr>
                <w:rFonts w:ascii="Century Gothic" w:hAnsi="Century Gothic"/>
                <w:sz w:val="22"/>
                <w:szCs w:val="22"/>
              </w:rPr>
            </w:pPr>
            <w:r>
              <w:rPr>
                <w:rFonts w:ascii="Century Gothic" w:hAnsi="Century Gothic"/>
                <w:sz w:val="22"/>
                <w:szCs w:val="22"/>
              </w:rPr>
              <w:t>1</w:t>
            </w:r>
          </w:p>
        </w:tc>
        <w:tc>
          <w:tcPr>
            <w:tcW w:w="2200" w:type="dxa"/>
          </w:tcPr>
          <w:p w:rsidR="0087310A" w:rsidRPr="00910DE5" w:rsidRDefault="0087310A" w:rsidP="00910DE5">
            <w:pPr>
              <w:jc w:val="both"/>
              <w:rPr>
                <w:rFonts w:ascii="Century Gothic" w:hAnsi="Century Gothic"/>
                <w:sz w:val="22"/>
                <w:szCs w:val="22"/>
              </w:rPr>
            </w:pPr>
            <w:r>
              <w:rPr>
                <w:rFonts w:ascii="Century Gothic" w:hAnsi="Century Gothic"/>
                <w:sz w:val="22"/>
                <w:szCs w:val="22"/>
              </w:rPr>
              <w:t>Domingo 22 Mayo</w:t>
            </w:r>
          </w:p>
        </w:tc>
        <w:tc>
          <w:tcPr>
            <w:tcW w:w="4921" w:type="dxa"/>
          </w:tcPr>
          <w:p w:rsidR="0087310A" w:rsidRPr="00910DE5" w:rsidRDefault="0087310A" w:rsidP="00910DE5">
            <w:pPr>
              <w:jc w:val="both"/>
              <w:rPr>
                <w:rFonts w:ascii="Century Gothic" w:hAnsi="Century Gothic"/>
                <w:sz w:val="22"/>
                <w:szCs w:val="22"/>
              </w:rPr>
            </w:pPr>
            <w:r>
              <w:rPr>
                <w:rFonts w:ascii="Century Gothic" w:hAnsi="Century Gothic"/>
                <w:sz w:val="22"/>
                <w:szCs w:val="22"/>
              </w:rPr>
              <w:t>Piraguas en el Agueda y parque cuerdas.</w:t>
            </w:r>
          </w:p>
        </w:tc>
      </w:tr>
      <w:tr w:rsidR="0087310A" w:rsidRPr="00910DE5">
        <w:trPr>
          <w:jc w:val="center"/>
        </w:trPr>
        <w:tc>
          <w:tcPr>
            <w:tcW w:w="784" w:type="dxa"/>
          </w:tcPr>
          <w:p w:rsidR="0087310A" w:rsidRDefault="0087310A" w:rsidP="00910DE5">
            <w:pPr>
              <w:jc w:val="center"/>
              <w:rPr>
                <w:rFonts w:ascii="Century Gothic" w:hAnsi="Century Gothic"/>
                <w:sz w:val="22"/>
                <w:szCs w:val="22"/>
              </w:rPr>
            </w:pPr>
            <w:r>
              <w:rPr>
                <w:rFonts w:ascii="Century Gothic" w:hAnsi="Century Gothic"/>
                <w:sz w:val="22"/>
                <w:szCs w:val="22"/>
              </w:rPr>
              <w:t>2</w:t>
            </w:r>
          </w:p>
        </w:tc>
        <w:tc>
          <w:tcPr>
            <w:tcW w:w="2200" w:type="dxa"/>
          </w:tcPr>
          <w:p w:rsidR="0087310A" w:rsidRPr="00910DE5" w:rsidRDefault="0087310A" w:rsidP="00910DE5">
            <w:pPr>
              <w:jc w:val="both"/>
              <w:rPr>
                <w:rFonts w:ascii="Century Gothic" w:hAnsi="Century Gothic"/>
                <w:sz w:val="22"/>
                <w:szCs w:val="22"/>
              </w:rPr>
            </w:pPr>
            <w:r>
              <w:rPr>
                <w:rFonts w:ascii="Century Gothic" w:hAnsi="Century Gothic"/>
                <w:sz w:val="22"/>
                <w:szCs w:val="22"/>
              </w:rPr>
              <w:t>Domingo 29 Mayo</w:t>
            </w:r>
          </w:p>
        </w:tc>
        <w:tc>
          <w:tcPr>
            <w:tcW w:w="4921" w:type="dxa"/>
          </w:tcPr>
          <w:p w:rsidR="0087310A" w:rsidRPr="00910DE5" w:rsidRDefault="0087310A" w:rsidP="00910DE5">
            <w:pPr>
              <w:jc w:val="both"/>
              <w:rPr>
                <w:rFonts w:ascii="Century Gothic" w:hAnsi="Century Gothic"/>
                <w:sz w:val="22"/>
                <w:szCs w:val="22"/>
              </w:rPr>
            </w:pPr>
            <w:r>
              <w:rPr>
                <w:rFonts w:ascii="Century Gothic" w:hAnsi="Century Gothic"/>
                <w:sz w:val="22"/>
                <w:szCs w:val="22"/>
              </w:rPr>
              <w:t>Piraguas en el Agueda y parque cuerdas.</w:t>
            </w:r>
          </w:p>
        </w:tc>
      </w:tr>
    </w:tbl>
    <w:p w:rsidR="0087310A" w:rsidRDefault="0087310A" w:rsidP="009C3F53">
      <w:pPr>
        <w:jc w:val="both"/>
        <w:rPr>
          <w:rFonts w:ascii="Century Gothic" w:hAnsi="Century Gothic"/>
          <w:sz w:val="22"/>
          <w:szCs w:val="22"/>
        </w:rPr>
      </w:pPr>
    </w:p>
    <w:p w:rsidR="009C3F53" w:rsidRPr="009C3F53" w:rsidRDefault="009C3F53" w:rsidP="006E1C5C">
      <w:pPr>
        <w:pBdr>
          <w:top w:val="single" w:sz="4" w:space="1" w:color="auto"/>
          <w:left w:val="single" w:sz="4" w:space="4" w:color="auto"/>
          <w:bottom w:val="single" w:sz="4" w:space="1" w:color="auto"/>
          <w:right w:val="single" w:sz="4" w:space="4" w:color="auto"/>
        </w:pBdr>
        <w:jc w:val="both"/>
        <w:rPr>
          <w:rFonts w:ascii="Century Gothic" w:hAnsi="Century Gothic"/>
          <w:b/>
          <w:sz w:val="22"/>
          <w:szCs w:val="22"/>
        </w:rPr>
      </w:pPr>
      <w:r w:rsidRPr="009C3F53">
        <w:rPr>
          <w:rFonts w:ascii="Century Gothic" w:hAnsi="Century Gothic"/>
          <w:b/>
          <w:sz w:val="22"/>
          <w:szCs w:val="22"/>
        </w:rPr>
        <w:t>3ª.- Programa de Actividades</w:t>
      </w:r>
    </w:p>
    <w:p w:rsidR="00856E5C" w:rsidRPr="00CF2B0B" w:rsidRDefault="00856E5C" w:rsidP="009C3F53">
      <w:pPr>
        <w:jc w:val="both"/>
        <w:rPr>
          <w:rFonts w:ascii="Century Gothic" w:hAnsi="Century Gothic"/>
          <w:sz w:val="16"/>
          <w:szCs w:val="16"/>
        </w:rPr>
      </w:pPr>
    </w:p>
    <w:tbl>
      <w:tblPr>
        <w:tblW w:w="8700" w:type="dxa"/>
        <w:jc w:val="center"/>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1"/>
        <w:gridCol w:w="6039"/>
      </w:tblGrid>
      <w:tr w:rsidR="00D76A2D" w:rsidRPr="00DD078B">
        <w:trPr>
          <w:jc w:val="center"/>
        </w:trPr>
        <w:tc>
          <w:tcPr>
            <w:tcW w:w="2661" w:type="dxa"/>
            <w:shd w:val="clear" w:color="auto" w:fill="99CCFF"/>
          </w:tcPr>
          <w:p w:rsidR="00D76A2D" w:rsidRPr="00DD078B" w:rsidRDefault="00D76A2D" w:rsidP="00DD078B">
            <w:pPr>
              <w:jc w:val="center"/>
              <w:rPr>
                <w:rFonts w:ascii="Century Gothic" w:hAnsi="Century Gothic"/>
                <w:b/>
                <w:sz w:val="22"/>
                <w:szCs w:val="22"/>
              </w:rPr>
            </w:pPr>
            <w:r>
              <w:rPr>
                <w:rFonts w:ascii="Century Gothic" w:hAnsi="Century Gothic"/>
                <w:b/>
                <w:sz w:val="22"/>
                <w:szCs w:val="22"/>
              </w:rPr>
              <w:t>Lugar</w:t>
            </w:r>
          </w:p>
        </w:tc>
        <w:tc>
          <w:tcPr>
            <w:tcW w:w="6039" w:type="dxa"/>
            <w:shd w:val="clear" w:color="auto" w:fill="99CCFF"/>
          </w:tcPr>
          <w:p w:rsidR="00D76A2D" w:rsidRPr="00DD078B" w:rsidRDefault="00D76A2D" w:rsidP="00DD078B">
            <w:pPr>
              <w:jc w:val="center"/>
              <w:rPr>
                <w:rFonts w:ascii="Century Gothic" w:hAnsi="Century Gothic"/>
                <w:b/>
                <w:sz w:val="22"/>
                <w:szCs w:val="22"/>
              </w:rPr>
            </w:pPr>
            <w:r>
              <w:rPr>
                <w:rFonts w:ascii="Century Gothic" w:hAnsi="Century Gothic"/>
                <w:b/>
                <w:sz w:val="22"/>
                <w:szCs w:val="22"/>
              </w:rPr>
              <w:t>Actividades</w:t>
            </w:r>
          </w:p>
        </w:tc>
      </w:tr>
      <w:tr w:rsidR="00D76A2D" w:rsidRPr="00DD078B">
        <w:trPr>
          <w:jc w:val="center"/>
        </w:trPr>
        <w:tc>
          <w:tcPr>
            <w:tcW w:w="2661" w:type="dxa"/>
          </w:tcPr>
          <w:p w:rsidR="00D76A2D" w:rsidRPr="00D76A2D" w:rsidRDefault="0087310A" w:rsidP="00FC68B8">
            <w:pPr>
              <w:jc w:val="both"/>
              <w:rPr>
                <w:rFonts w:ascii="Century Gothic" w:hAnsi="Century Gothic"/>
                <w:b/>
                <w:sz w:val="22"/>
                <w:szCs w:val="22"/>
              </w:rPr>
            </w:pPr>
            <w:r>
              <w:rPr>
                <w:rFonts w:ascii="Century Gothic" w:hAnsi="Century Gothic"/>
                <w:b/>
                <w:sz w:val="22"/>
                <w:szCs w:val="22"/>
              </w:rPr>
              <w:t>Bohoyo (Gredos)</w:t>
            </w:r>
          </w:p>
        </w:tc>
        <w:tc>
          <w:tcPr>
            <w:tcW w:w="6039" w:type="dxa"/>
          </w:tcPr>
          <w:p w:rsidR="00D76A2D" w:rsidRPr="00DD078B" w:rsidRDefault="0087310A" w:rsidP="00DD078B">
            <w:pPr>
              <w:jc w:val="both"/>
              <w:rPr>
                <w:rFonts w:ascii="Century Gothic" w:hAnsi="Century Gothic"/>
                <w:sz w:val="22"/>
                <w:szCs w:val="22"/>
              </w:rPr>
            </w:pPr>
            <w:r>
              <w:rPr>
                <w:rFonts w:ascii="Century Gothic" w:hAnsi="Century Gothic"/>
                <w:sz w:val="22"/>
                <w:szCs w:val="22"/>
              </w:rPr>
              <w:t>Rafting en el tramo alto del Tormes en Bohoyo</w:t>
            </w:r>
            <w:r w:rsidR="00FC623B">
              <w:rPr>
                <w:rFonts w:ascii="Century Gothic" w:hAnsi="Century Gothic"/>
                <w:sz w:val="22"/>
                <w:szCs w:val="22"/>
              </w:rPr>
              <w:t>.</w:t>
            </w:r>
          </w:p>
        </w:tc>
      </w:tr>
      <w:tr w:rsidR="00D76A2D" w:rsidRPr="00DD078B">
        <w:trPr>
          <w:jc w:val="center"/>
        </w:trPr>
        <w:tc>
          <w:tcPr>
            <w:tcW w:w="2661" w:type="dxa"/>
          </w:tcPr>
          <w:p w:rsidR="00D76A2D" w:rsidRPr="00D76A2D" w:rsidRDefault="00FC623B" w:rsidP="00FC68B8">
            <w:pPr>
              <w:jc w:val="both"/>
              <w:rPr>
                <w:rFonts w:ascii="Century Gothic" w:hAnsi="Century Gothic"/>
                <w:b/>
                <w:sz w:val="22"/>
                <w:szCs w:val="22"/>
              </w:rPr>
            </w:pPr>
            <w:r>
              <w:rPr>
                <w:rFonts w:ascii="Century Gothic" w:hAnsi="Century Gothic"/>
                <w:b/>
                <w:sz w:val="22"/>
                <w:szCs w:val="22"/>
              </w:rPr>
              <w:t>La Peña (Las Arribes)</w:t>
            </w:r>
          </w:p>
        </w:tc>
        <w:tc>
          <w:tcPr>
            <w:tcW w:w="6039" w:type="dxa"/>
          </w:tcPr>
          <w:p w:rsidR="00D76A2D" w:rsidRPr="00DD078B" w:rsidRDefault="00FC623B" w:rsidP="00DD078B">
            <w:pPr>
              <w:jc w:val="both"/>
              <w:rPr>
                <w:rFonts w:ascii="Century Gothic" w:hAnsi="Century Gothic"/>
                <w:sz w:val="22"/>
                <w:szCs w:val="22"/>
              </w:rPr>
            </w:pPr>
            <w:r>
              <w:rPr>
                <w:rFonts w:ascii="Century Gothic" w:hAnsi="Century Gothic"/>
                <w:sz w:val="22"/>
                <w:szCs w:val="22"/>
              </w:rPr>
              <w:t>Rappel, escalada, tirolina y tiro con arco en La Peña y senderismo al Pozo de los Humos.</w:t>
            </w:r>
          </w:p>
        </w:tc>
      </w:tr>
      <w:tr w:rsidR="00FC623B" w:rsidRPr="00DD078B">
        <w:trPr>
          <w:jc w:val="center"/>
        </w:trPr>
        <w:tc>
          <w:tcPr>
            <w:tcW w:w="2661" w:type="dxa"/>
          </w:tcPr>
          <w:p w:rsidR="00FC623B" w:rsidRDefault="00FC623B" w:rsidP="00FC68B8">
            <w:pPr>
              <w:jc w:val="both"/>
              <w:rPr>
                <w:rFonts w:ascii="Century Gothic" w:hAnsi="Century Gothic"/>
                <w:b/>
                <w:sz w:val="22"/>
                <w:szCs w:val="22"/>
              </w:rPr>
            </w:pPr>
            <w:r>
              <w:rPr>
                <w:rFonts w:ascii="Century Gothic" w:hAnsi="Century Gothic"/>
                <w:b/>
                <w:sz w:val="22"/>
                <w:szCs w:val="22"/>
              </w:rPr>
              <w:t>Ciudad Rodrigo</w:t>
            </w:r>
          </w:p>
        </w:tc>
        <w:tc>
          <w:tcPr>
            <w:tcW w:w="6039" w:type="dxa"/>
          </w:tcPr>
          <w:p w:rsidR="00FC623B" w:rsidRDefault="00FC623B" w:rsidP="00DD078B">
            <w:pPr>
              <w:jc w:val="both"/>
              <w:rPr>
                <w:rFonts w:ascii="Century Gothic" w:hAnsi="Century Gothic"/>
                <w:sz w:val="22"/>
                <w:szCs w:val="22"/>
              </w:rPr>
            </w:pPr>
            <w:r>
              <w:rPr>
                <w:rFonts w:ascii="Century Gothic" w:hAnsi="Century Gothic"/>
                <w:sz w:val="22"/>
                <w:szCs w:val="22"/>
              </w:rPr>
              <w:t>Descenso del Agueda en piragua y parque de cuerdas de San Felices de los Gallegos.</w:t>
            </w:r>
          </w:p>
        </w:tc>
      </w:tr>
    </w:tbl>
    <w:p w:rsidR="00FC623B" w:rsidRPr="00CF2B0B" w:rsidRDefault="00FC623B" w:rsidP="0087310A">
      <w:pPr>
        <w:ind w:firstLine="708"/>
        <w:jc w:val="both"/>
        <w:rPr>
          <w:rFonts w:ascii="Century Gothic" w:hAnsi="Century Gothic"/>
          <w:b/>
          <w:sz w:val="16"/>
          <w:szCs w:val="16"/>
        </w:rPr>
      </w:pPr>
    </w:p>
    <w:p w:rsidR="0087310A" w:rsidRDefault="0087310A" w:rsidP="0087310A">
      <w:pPr>
        <w:ind w:firstLine="708"/>
        <w:jc w:val="both"/>
        <w:rPr>
          <w:rFonts w:ascii="Century Gothic" w:hAnsi="Century Gothic"/>
          <w:sz w:val="22"/>
          <w:szCs w:val="22"/>
        </w:rPr>
      </w:pPr>
      <w:r w:rsidRPr="0087310A">
        <w:rPr>
          <w:rFonts w:ascii="Century Gothic" w:hAnsi="Century Gothic"/>
          <w:b/>
          <w:sz w:val="22"/>
          <w:szCs w:val="22"/>
        </w:rPr>
        <w:t>NOTA.-</w:t>
      </w:r>
      <w:r>
        <w:rPr>
          <w:rFonts w:ascii="Century Gothic" w:hAnsi="Century Gothic"/>
          <w:sz w:val="22"/>
          <w:szCs w:val="22"/>
        </w:rPr>
        <w:t xml:space="preserve"> Imprescindible saber nadar para realizar estas actividades.</w:t>
      </w:r>
    </w:p>
    <w:p w:rsidR="00FC623B" w:rsidRDefault="00FC623B">
      <w:pPr>
        <w:rPr>
          <w:rFonts w:ascii="Century Gothic" w:hAnsi="Century Gothic"/>
          <w:sz w:val="22"/>
          <w:szCs w:val="22"/>
        </w:rPr>
      </w:pPr>
    </w:p>
    <w:p w:rsidR="00E94DDC" w:rsidRPr="00E94DDC" w:rsidRDefault="00E94DDC" w:rsidP="006E1C5C">
      <w:pPr>
        <w:pBdr>
          <w:top w:val="single" w:sz="4" w:space="1" w:color="auto"/>
          <w:left w:val="single" w:sz="4" w:space="4" w:color="auto"/>
          <w:bottom w:val="single" w:sz="4" w:space="1" w:color="auto"/>
          <w:right w:val="single" w:sz="4" w:space="4" w:color="auto"/>
        </w:pBdr>
        <w:rPr>
          <w:rFonts w:ascii="Century Gothic" w:hAnsi="Century Gothic"/>
          <w:b/>
          <w:sz w:val="22"/>
          <w:szCs w:val="22"/>
        </w:rPr>
      </w:pPr>
      <w:r w:rsidRPr="00E94DDC">
        <w:rPr>
          <w:rFonts w:ascii="Century Gothic" w:hAnsi="Century Gothic"/>
          <w:b/>
          <w:sz w:val="22"/>
          <w:szCs w:val="22"/>
        </w:rPr>
        <w:t>4ª.- Plazo de inscripción</w:t>
      </w:r>
    </w:p>
    <w:p w:rsidR="00E94DDC" w:rsidRDefault="00E94DDC">
      <w:pPr>
        <w:rPr>
          <w:rFonts w:ascii="Century Gothic" w:hAnsi="Century Gothic"/>
          <w:sz w:val="22"/>
          <w:szCs w:val="22"/>
        </w:rPr>
      </w:pPr>
    </w:p>
    <w:p w:rsidR="00E94DDC" w:rsidRDefault="00E94DDC" w:rsidP="00E94DDC">
      <w:pPr>
        <w:jc w:val="both"/>
        <w:rPr>
          <w:rFonts w:ascii="Century Gothic" w:hAnsi="Century Gothic"/>
          <w:sz w:val="22"/>
          <w:szCs w:val="22"/>
        </w:rPr>
      </w:pPr>
      <w:r w:rsidRPr="00E94DDC">
        <w:rPr>
          <w:rFonts w:ascii="Century Gothic" w:hAnsi="Century Gothic"/>
          <w:b/>
          <w:sz w:val="22"/>
          <w:szCs w:val="22"/>
        </w:rPr>
        <w:t>4.1.-</w:t>
      </w:r>
      <w:r>
        <w:rPr>
          <w:rFonts w:ascii="Century Gothic" w:hAnsi="Century Gothic"/>
          <w:sz w:val="22"/>
          <w:szCs w:val="22"/>
        </w:rPr>
        <w:t xml:space="preserve"> El </w:t>
      </w:r>
      <w:r w:rsidR="008E4E9E">
        <w:rPr>
          <w:rFonts w:ascii="Century Gothic" w:hAnsi="Century Gothic"/>
          <w:sz w:val="22"/>
          <w:szCs w:val="22"/>
        </w:rPr>
        <w:t>plazo de inscripción comenzará a</w:t>
      </w:r>
      <w:r>
        <w:rPr>
          <w:rFonts w:ascii="Century Gothic" w:hAnsi="Century Gothic"/>
          <w:sz w:val="22"/>
          <w:szCs w:val="22"/>
        </w:rPr>
        <w:t xml:space="preserve">l día siguiente de la publicación de esta convocatoria en el Boletín Oficial de la Provincia y </w:t>
      </w:r>
      <w:r w:rsidR="00FC623B">
        <w:rPr>
          <w:rFonts w:ascii="Century Gothic" w:hAnsi="Century Gothic"/>
          <w:b/>
          <w:sz w:val="22"/>
          <w:szCs w:val="22"/>
        </w:rPr>
        <w:t>finaliza el viernes, 1</w:t>
      </w:r>
      <w:r w:rsidR="00B0486B">
        <w:rPr>
          <w:rFonts w:ascii="Century Gothic" w:hAnsi="Century Gothic"/>
          <w:b/>
          <w:sz w:val="22"/>
          <w:szCs w:val="22"/>
        </w:rPr>
        <w:t>8</w:t>
      </w:r>
      <w:r w:rsidRPr="00E94DDC">
        <w:rPr>
          <w:rFonts w:ascii="Century Gothic" w:hAnsi="Century Gothic"/>
          <w:b/>
          <w:sz w:val="22"/>
          <w:szCs w:val="22"/>
        </w:rPr>
        <w:t xml:space="preserve"> de </w:t>
      </w:r>
      <w:r w:rsidR="00FC623B">
        <w:rPr>
          <w:rFonts w:ascii="Century Gothic" w:hAnsi="Century Gothic"/>
          <w:b/>
          <w:sz w:val="22"/>
          <w:szCs w:val="22"/>
        </w:rPr>
        <w:t>marzo</w:t>
      </w:r>
      <w:r w:rsidRPr="00E94DDC">
        <w:rPr>
          <w:rFonts w:ascii="Century Gothic" w:hAnsi="Century Gothic"/>
          <w:b/>
          <w:sz w:val="22"/>
          <w:szCs w:val="22"/>
        </w:rPr>
        <w:t xml:space="preserve"> de 201</w:t>
      </w:r>
      <w:r w:rsidR="00EC2610">
        <w:rPr>
          <w:rFonts w:ascii="Century Gothic" w:hAnsi="Century Gothic"/>
          <w:b/>
          <w:sz w:val="22"/>
          <w:szCs w:val="22"/>
        </w:rPr>
        <w:t>6</w:t>
      </w:r>
      <w:r>
        <w:rPr>
          <w:rFonts w:ascii="Century Gothic" w:hAnsi="Century Gothic"/>
          <w:sz w:val="22"/>
          <w:szCs w:val="22"/>
        </w:rPr>
        <w:t>.</w:t>
      </w:r>
    </w:p>
    <w:p w:rsidR="00FC623B" w:rsidRDefault="00FC623B" w:rsidP="00E94DDC">
      <w:pPr>
        <w:jc w:val="both"/>
        <w:rPr>
          <w:rFonts w:ascii="Century Gothic" w:hAnsi="Century Gothic"/>
          <w:sz w:val="22"/>
          <w:szCs w:val="22"/>
        </w:rPr>
      </w:pPr>
    </w:p>
    <w:p w:rsidR="00E94DDC" w:rsidRPr="00E94DDC" w:rsidRDefault="00E94DDC" w:rsidP="006E1C5C">
      <w:pPr>
        <w:pBdr>
          <w:top w:val="single" w:sz="4" w:space="1" w:color="auto"/>
          <w:left w:val="single" w:sz="4" w:space="4" w:color="auto"/>
          <w:bottom w:val="single" w:sz="4" w:space="1" w:color="auto"/>
          <w:right w:val="single" w:sz="4" w:space="4" w:color="auto"/>
        </w:pBdr>
        <w:jc w:val="both"/>
        <w:rPr>
          <w:rFonts w:ascii="Century Gothic" w:hAnsi="Century Gothic"/>
          <w:b/>
          <w:sz w:val="22"/>
          <w:szCs w:val="22"/>
        </w:rPr>
      </w:pPr>
      <w:r w:rsidRPr="00E94DDC">
        <w:rPr>
          <w:rFonts w:ascii="Century Gothic" w:hAnsi="Century Gothic"/>
          <w:b/>
          <w:sz w:val="22"/>
          <w:szCs w:val="22"/>
        </w:rPr>
        <w:t>5ª.- Lugares de inscripción y documentación necesaria</w:t>
      </w:r>
    </w:p>
    <w:p w:rsidR="00E94DDC" w:rsidRDefault="00E94DDC" w:rsidP="00E94DDC">
      <w:pPr>
        <w:jc w:val="both"/>
        <w:rPr>
          <w:rFonts w:ascii="Century Gothic" w:hAnsi="Century Gothic"/>
          <w:sz w:val="22"/>
          <w:szCs w:val="22"/>
        </w:rPr>
      </w:pPr>
    </w:p>
    <w:p w:rsidR="00E94DDC" w:rsidRDefault="00E94DDC" w:rsidP="00E94DDC">
      <w:pPr>
        <w:jc w:val="both"/>
        <w:rPr>
          <w:rFonts w:ascii="Century Gothic" w:hAnsi="Century Gothic"/>
          <w:sz w:val="22"/>
          <w:szCs w:val="22"/>
        </w:rPr>
      </w:pPr>
      <w:r w:rsidRPr="00E94DDC">
        <w:rPr>
          <w:rFonts w:ascii="Century Gothic" w:hAnsi="Century Gothic"/>
          <w:b/>
          <w:sz w:val="22"/>
          <w:szCs w:val="22"/>
        </w:rPr>
        <w:t>5.1.-</w:t>
      </w:r>
      <w:r>
        <w:rPr>
          <w:rFonts w:ascii="Century Gothic" w:hAnsi="Century Gothic"/>
          <w:sz w:val="22"/>
          <w:szCs w:val="22"/>
        </w:rPr>
        <w:t xml:space="preserve"> La solicitud, según el modelo oficial, deberá presentarse en el registro general de la Diputación, registros coma</w:t>
      </w:r>
      <w:r w:rsidR="008B52DC">
        <w:rPr>
          <w:rFonts w:ascii="Century Gothic" w:hAnsi="Century Gothic"/>
          <w:sz w:val="22"/>
          <w:szCs w:val="22"/>
        </w:rPr>
        <w:t>rcales (Béjar, Ciudad Rodrigo, P</w:t>
      </w:r>
      <w:r>
        <w:rPr>
          <w:rFonts w:ascii="Century Gothic" w:hAnsi="Century Gothic"/>
          <w:sz w:val="22"/>
          <w:szCs w:val="22"/>
        </w:rPr>
        <w:t>eñaranda y Vitigudino), registros de los C.E.A.S. (</w:t>
      </w:r>
      <w:smartTag w:uri="urn:schemas-microsoft-com:office:smarttags" w:element="PersonName">
        <w:smartTagPr>
          <w:attr w:name="ProductID" w:val="Alba de Tormes"/>
        </w:smartTagPr>
        <w:r>
          <w:rPr>
            <w:rFonts w:ascii="Century Gothic" w:hAnsi="Century Gothic"/>
            <w:sz w:val="22"/>
            <w:szCs w:val="22"/>
          </w:rPr>
          <w:t>Alba de Tormes</w:t>
        </w:r>
      </w:smartTag>
      <w:r>
        <w:rPr>
          <w:rFonts w:ascii="Century Gothic" w:hAnsi="Century Gothic"/>
          <w:sz w:val="22"/>
          <w:szCs w:val="22"/>
        </w:rPr>
        <w:t>, Guijuelo, Ledesma, Linares de Riofrío y Tamames), registro de Bienestar  Social, o en los lugares que establece el art. 38 de la ley 30/92.</w:t>
      </w:r>
    </w:p>
    <w:p w:rsidR="00E94DDC" w:rsidRPr="00CF2B0B" w:rsidRDefault="00E94DDC" w:rsidP="00E94DDC">
      <w:pPr>
        <w:jc w:val="both"/>
        <w:rPr>
          <w:rFonts w:ascii="Century Gothic" w:hAnsi="Century Gothic"/>
          <w:sz w:val="16"/>
          <w:szCs w:val="16"/>
        </w:rPr>
      </w:pPr>
    </w:p>
    <w:p w:rsidR="00E94DDC" w:rsidRDefault="00E94DDC" w:rsidP="00E94DDC">
      <w:pPr>
        <w:jc w:val="both"/>
        <w:rPr>
          <w:rFonts w:ascii="Century Gothic" w:hAnsi="Century Gothic"/>
          <w:sz w:val="22"/>
          <w:szCs w:val="22"/>
        </w:rPr>
      </w:pPr>
      <w:r>
        <w:rPr>
          <w:rFonts w:ascii="Century Gothic" w:hAnsi="Century Gothic"/>
          <w:sz w:val="22"/>
          <w:szCs w:val="22"/>
        </w:rPr>
        <w:t>Junto con la solicitud deberá presentarse la siguiente documentación:</w:t>
      </w:r>
    </w:p>
    <w:p w:rsidR="00E94DDC" w:rsidRPr="00CF2B0B" w:rsidRDefault="00E94DDC" w:rsidP="00E94DDC">
      <w:pPr>
        <w:ind w:left="360"/>
        <w:jc w:val="both"/>
        <w:rPr>
          <w:rFonts w:ascii="Century Gothic" w:hAnsi="Century Gothic"/>
          <w:sz w:val="16"/>
          <w:szCs w:val="16"/>
        </w:rPr>
      </w:pPr>
    </w:p>
    <w:p w:rsidR="00E94DDC" w:rsidRDefault="00856E5C" w:rsidP="00E94DDC">
      <w:pPr>
        <w:numPr>
          <w:ilvl w:val="0"/>
          <w:numId w:val="3"/>
        </w:numPr>
        <w:jc w:val="both"/>
        <w:rPr>
          <w:rFonts w:ascii="Century Gothic" w:hAnsi="Century Gothic"/>
          <w:sz w:val="22"/>
          <w:szCs w:val="22"/>
        </w:rPr>
      </w:pPr>
      <w:r w:rsidRPr="00856E5C">
        <w:rPr>
          <w:rFonts w:ascii="Century Gothic" w:hAnsi="Century Gothic"/>
          <w:sz w:val="22"/>
          <w:szCs w:val="22"/>
        </w:rPr>
        <w:t>Fotocopia del DNI o del pasaporte individual o de la hoja del libro de familia del participante, en la qu</w:t>
      </w:r>
      <w:r>
        <w:rPr>
          <w:rFonts w:ascii="Century Gothic" w:hAnsi="Century Gothic"/>
          <w:sz w:val="22"/>
          <w:szCs w:val="22"/>
        </w:rPr>
        <w:t>e figure su fecha de nacimiento.</w:t>
      </w:r>
    </w:p>
    <w:p w:rsidR="00856E5C" w:rsidRPr="008E4E9E" w:rsidRDefault="00856E5C" w:rsidP="00856E5C">
      <w:pPr>
        <w:numPr>
          <w:ilvl w:val="0"/>
          <w:numId w:val="3"/>
        </w:numPr>
        <w:jc w:val="both"/>
        <w:rPr>
          <w:rFonts w:ascii="Century Gothic" w:hAnsi="Century Gothic"/>
          <w:sz w:val="22"/>
          <w:szCs w:val="22"/>
        </w:rPr>
      </w:pPr>
      <w:r>
        <w:rPr>
          <w:rFonts w:ascii="Century Gothic" w:hAnsi="Century Gothic"/>
          <w:sz w:val="22"/>
          <w:szCs w:val="22"/>
        </w:rPr>
        <w:t xml:space="preserve">Certificado </w:t>
      </w:r>
      <w:r w:rsidR="008E4E9E">
        <w:rPr>
          <w:rFonts w:ascii="Century Gothic" w:hAnsi="Century Gothic"/>
          <w:sz w:val="22"/>
          <w:szCs w:val="22"/>
        </w:rPr>
        <w:t>de empadronamiento o residencia.</w:t>
      </w:r>
    </w:p>
    <w:p w:rsidR="00FC623B" w:rsidRDefault="00FC623B" w:rsidP="00856E5C">
      <w:pPr>
        <w:jc w:val="both"/>
        <w:rPr>
          <w:rFonts w:ascii="Century Gothic" w:hAnsi="Century Gothic"/>
          <w:sz w:val="22"/>
          <w:szCs w:val="22"/>
        </w:rPr>
      </w:pPr>
    </w:p>
    <w:p w:rsidR="00856E5C" w:rsidRPr="00856E5C" w:rsidRDefault="00856E5C" w:rsidP="006E1C5C">
      <w:pPr>
        <w:pBdr>
          <w:top w:val="single" w:sz="4" w:space="1" w:color="auto"/>
          <w:left w:val="single" w:sz="4" w:space="4" w:color="auto"/>
          <w:bottom w:val="single" w:sz="4" w:space="1" w:color="auto"/>
          <w:right w:val="single" w:sz="4" w:space="4" w:color="auto"/>
        </w:pBdr>
        <w:jc w:val="both"/>
        <w:rPr>
          <w:rFonts w:ascii="Century Gothic" w:hAnsi="Century Gothic"/>
          <w:b/>
          <w:sz w:val="22"/>
          <w:szCs w:val="22"/>
        </w:rPr>
      </w:pPr>
      <w:r w:rsidRPr="00856E5C">
        <w:rPr>
          <w:rFonts w:ascii="Century Gothic" w:hAnsi="Century Gothic"/>
          <w:b/>
          <w:sz w:val="22"/>
          <w:szCs w:val="22"/>
        </w:rPr>
        <w:t>6ª.- Criterios de adjudicación de plazas</w:t>
      </w:r>
    </w:p>
    <w:p w:rsidR="00856E5C" w:rsidRDefault="00856E5C" w:rsidP="00856E5C">
      <w:pPr>
        <w:jc w:val="both"/>
        <w:rPr>
          <w:rFonts w:ascii="Century Gothic" w:hAnsi="Century Gothic"/>
          <w:sz w:val="22"/>
          <w:szCs w:val="22"/>
        </w:rPr>
      </w:pPr>
    </w:p>
    <w:p w:rsidR="00856E5C" w:rsidRDefault="00856E5C" w:rsidP="008E37AE">
      <w:pPr>
        <w:jc w:val="both"/>
        <w:rPr>
          <w:rFonts w:ascii="Century Gothic" w:hAnsi="Century Gothic"/>
          <w:sz w:val="22"/>
          <w:szCs w:val="22"/>
        </w:rPr>
      </w:pPr>
      <w:r w:rsidRPr="00856E5C">
        <w:rPr>
          <w:rFonts w:ascii="Century Gothic" w:hAnsi="Century Gothic"/>
          <w:b/>
          <w:sz w:val="22"/>
          <w:szCs w:val="22"/>
        </w:rPr>
        <w:t>6.1.-</w:t>
      </w:r>
      <w:r>
        <w:rPr>
          <w:rFonts w:ascii="Century Gothic" w:hAnsi="Century Gothic"/>
          <w:sz w:val="22"/>
          <w:szCs w:val="22"/>
        </w:rPr>
        <w:t xml:space="preserve"> Tendrán preferencia los escolares empadronados en una localidad de la provincia de</w:t>
      </w:r>
      <w:r w:rsidR="00EC2610">
        <w:rPr>
          <w:rFonts w:ascii="Century Gothic" w:hAnsi="Century Gothic"/>
          <w:sz w:val="22"/>
          <w:szCs w:val="22"/>
        </w:rPr>
        <w:t xml:space="preserve"> Salamanca de</w:t>
      </w:r>
      <w:r>
        <w:rPr>
          <w:rFonts w:ascii="Century Gothic" w:hAnsi="Century Gothic"/>
          <w:sz w:val="22"/>
          <w:szCs w:val="22"/>
        </w:rPr>
        <w:t xml:space="preserve"> menos de 20.000 habitantes, que así lo acrediten.</w:t>
      </w:r>
    </w:p>
    <w:p w:rsidR="000C1D5A" w:rsidRDefault="000C1D5A" w:rsidP="00856E5C">
      <w:pPr>
        <w:ind w:firstLine="708"/>
        <w:jc w:val="both"/>
        <w:rPr>
          <w:rFonts w:ascii="Century Gothic" w:hAnsi="Century Gothic"/>
          <w:sz w:val="22"/>
          <w:szCs w:val="22"/>
        </w:rPr>
      </w:pPr>
    </w:p>
    <w:p w:rsidR="00FC623B" w:rsidRDefault="00856E5C" w:rsidP="00CF2B0B">
      <w:pPr>
        <w:jc w:val="both"/>
        <w:rPr>
          <w:rFonts w:ascii="Century Gothic" w:hAnsi="Century Gothic"/>
          <w:sz w:val="22"/>
          <w:szCs w:val="22"/>
        </w:rPr>
      </w:pPr>
      <w:r w:rsidRPr="00856E5C">
        <w:rPr>
          <w:rFonts w:ascii="Century Gothic" w:hAnsi="Century Gothic"/>
          <w:b/>
          <w:sz w:val="22"/>
          <w:szCs w:val="22"/>
        </w:rPr>
        <w:t>6.2.-</w:t>
      </w:r>
      <w:r>
        <w:rPr>
          <w:rFonts w:ascii="Century Gothic" w:hAnsi="Century Gothic"/>
          <w:sz w:val="22"/>
          <w:szCs w:val="22"/>
        </w:rPr>
        <w:t xml:space="preserve"> Si hubiese más s</w:t>
      </w:r>
      <w:r w:rsidR="008E4E9E">
        <w:rPr>
          <w:rFonts w:ascii="Century Gothic" w:hAnsi="Century Gothic"/>
          <w:sz w:val="22"/>
          <w:szCs w:val="22"/>
        </w:rPr>
        <w:t>olicitantes que plazas convocadas</w:t>
      </w:r>
      <w:r>
        <w:rPr>
          <w:rFonts w:ascii="Century Gothic" w:hAnsi="Century Gothic"/>
          <w:sz w:val="22"/>
          <w:szCs w:val="22"/>
        </w:rPr>
        <w:t>, se celebraría un sorteo público que tendría lugar a</w:t>
      </w:r>
      <w:r w:rsidR="00FC623B">
        <w:rPr>
          <w:rFonts w:ascii="Century Gothic" w:hAnsi="Century Gothic"/>
          <w:sz w:val="22"/>
          <w:szCs w:val="22"/>
        </w:rPr>
        <w:t xml:space="preserve"> las 10:00 horas, del lunes</w:t>
      </w:r>
      <w:r w:rsidR="00B43F01">
        <w:rPr>
          <w:rFonts w:ascii="Century Gothic" w:hAnsi="Century Gothic"/>
          <w:sz w:val="22"/>
          <w:szCs w:val="22"/>
        </w:rPr>
        <w:t>, 4</w:t>
      </w:r>
      <w:r w:rsidR="00CC31F6">
        <w:rPr>
          <w:rFonts w:ascii="Century Gothic" w:hAnsi="Century Gothic"/>
          <w:sz w:val="22"/>
          <w:szCs w:val="22"/>
        </w:rPr>
        <w:t xml:space="preserve"> de </w:t>
      </w:r>
      <w:r w:rsidR="00FC623B">
        <w:rPr>
          <w:rFonts w:ascii="Century Gothic" w:hAnsi="Century Gothic"/>
          <w:sz w:val="22"/>
          <w:szCs w:val="22"/>
        </w:rPr>
        <w:t>abril</w:t>
      </w:r>
      <w:r w:rsidR="00CC31F6">
        <w:rPr>
          <w:rFonts w:ascii="Century Gothic" w:hAnsi="Century Gothic"/>
          <w:sz w:val="22"/>
          <w:szCs w:val="22"/>
        </w:rPr>
        <w:t xml:space="preserve"> de</w:t>
      </w:r>
      <w:r w:rsidR="00B43F01">
        <w:rPr>
          <w:rFonts w:ascii="Century Gothic" w:hAnsi="Century Gothic"/>
          <w:sz w:val="22"/>
          <w:szCs w:val="22"/>
        </w:rPr>
        <w:t xml:space="preserve"> 2016</w:t>
      </w:r>
      <w:r>
        <w:rPr>
          <w:rFonts w:ascii="Century Gothic" w:hAnsi="Century Gothic"/>
          <w:sz w:val="22"/>
          <w:szCs w:val="22"/>
        </w:rPr>
        <w:t>, en la sala de reuniones de la Sección</w:t>
      </w:r>
      <w:r w:rsidR="008E4E9E">
        <w:rPr>
          <w:rFonts w:ascii="Century Gothic" w:hAnsi="Century Gothic"/>
          <w:sz w:val="22"/>
          <w:szCs w:val="22"/>
        </w:rPr>
        <w:t xml:space="preserve"> de Deportes de la Diputación (Calle </w:t>
      </w:r>
      <w:r>
        <w:rPr>
          <w:rFonts w:ascii="Century Gothic" w:hAnsi="Century Gothic"/>
          <w:sz w:val="22"/>
          <w:szCs w:val="22"/>
        </w:rPr>
        <w:t xml:space="preserve">Felipe Espino, </w:t>
      </w:r>
      <w:r w:rsidR="008E4E9E">
        <w:rPr>
          <w:rFonts w:ascii="Century Gothic" w:hAnsi="Century Gothic"/>
          <w:sz w:val="22"/>
          <w:szCs w:val="22"/>
        </w:rPr>
        <w:t xml:space="preserve">Nº </w:t>
      </w:r>
      <w:r>
        <w:rPr>
          <w:rFonts w:ascii="Century Gothic" w:hAnsi="Century Gothic"/>
          <w:sz w:val="22"/>
          <w:szCs w:val="22"/>
        </w:rPr>
        <w:t>1</w:t>
      </w:r>
      <w:r w:rsidR="008E4E9E">
        <w:rPr>
          <w:rFonts w:ascii="Century Gothic" w:hAnsi="Century Gothic"/>
          <w:sz w:val="22"/>
          <w:szCs w:val="22"/>
        </w:rPr>
        <w:t>,</w:t>
      </w:r>
      <w:r>
        <w:rPr>
          <w:rFonts w:ascii="Century Gothic" w:hAnsi="Century Gothic"/>
          <w:sz w:val="22"/>
          <w:szCs w:val="22"/>
        </w:rPr>
        <w:t xml:space="preserve"> en Salamanca).</w:t>
      </w:r>
    </w:p>
    <w:p w:rsidR="00CF2B0B" w:rsidRDefault="00CF2B0B" w:rsidP="00CF2B0B">
      <w:pPr>
        <w:jc w:val="both"/>
        <w:rPr>
          <w:rFonts w:ascii="Century Gothic" w:hAnsi="Century Gothic"/>
          <w:sz w:val="22"/>
          <w:szCs w:val="22"/>
        </w:rPr>
      </w:pPr>
    </w:p>
    <w:p w:rsidR="00856E5C" w:rsidRPr="00856E5C" w:rsidRDefault="00856E5C" w:rsidP="006E1C5C">
      <w:pPr>
        <w:pBdr>
          <w:top w:val="single" w:sz="4" w:space="1" w:color="auto"/>
          <w:left w:val="single" w:sz="4" w:space="4" w:color="auto"/>
          <w:bottom w:val="single" w:sz="4" w:space="1" w:color="auto"/>
          <w:right w:val="single" w:sz="4" w:space="4" w:color="auto"/>
        </w:pBdr>
        <w:jc w:val="both"/>
        <w:rPr>
          <w:rFonts w:ascii="Century Gothic" w:hAnsi="Century Gothic"/>
          <w:b/>
          <w:sz w:val="22"/>
          <w:szCs w:val="22"/>
        </w:rPr>
      </w:pPr>
      <w:r w:rsidRPr="00856E5C">
        <w:rPr>
          <w:rFonts w:ascii="Century Gothic" w:hAnsi="Century Gothic"/>
          <w:b/>
          <w:sz w:val="22"/>
          <w:szCs w:val="22"/>
        </w:rPr>
        <w:t>7ª.- Transporte</w:t>
      </w:r>
    </w:p>
    <w:p w:rsidR="00856E5C" w:rsidRDefault="00856E5C" w:rsidP="00856E5C">
      <w:pPr>
        <w:jc w:val="both"/>
        <w:rPr>
          <w:rFonts w:ascii="Century Gothic" w:hAnsi="Century Gothic"/>
          <w:sz w:val="22"/>
          <w:szCs w:val="22"/>
        </w:rPr>
      </w:pPr>
    </w:p>
    <w:p w:rsidR="00B43F01" w:rsidRDefault="00B43F01" w:rsidP="00B43F01">
      <w:pPr>
        <w:jc w:val="both"/>
        <w:rPr>
          <w:rFonts w:ascii="Century Gothic" w:hAnsi="Century Gothic"/>
          <w:sz w:val="22"/>
          <w:szCs w:val="22"/>
        </w:rPr>
      </w:pPr>
      <w:r w:rsidRPr="00856E5C">
        <w:rPr>
          <w:rFonts w:ascii="Century Gothic" w:hAnsi="Century Gothic"/>
          <w:b/>
          <w:sz w:val="22"/>
          <w:szCs w:val="22"/>
        </w:rPr>
        <w:t>7.1.-</w:t>
      </w:r>
      <w:r>
        <w:rPr>
          <w:rFonts w:ascii="Century Gothic" w:hAnsi="Century Gothic"/>
          <w:sz w:val="22"/>
          <w:szCs w:val="22"/>
        </w:rPr>
        <w:t xml:space="preserve"> La organización facilitará el transporte desde Salamanca. No obstante, podrán realizarse paradas en otras localidades situadas en la ruta que se establezca, desde Salamanca hasta el lugar de desarrollo de las actividades.</w:t>
      </w:r>
    </w:p>
    <w:p w:rsidR="008D4405" w:rsidRDefault="008D4405" w:rsidP="00856E5C">
      <w:pPr>
        <w:jc w:val="both"/>
        <w:rPr>
          <w:rFonts w:ascii="Century Gothic" w:hAnsi="Century Gothic"/>
          <w:sz w:val="22"/>
          <w:szCs w:val="22"/>
        </w:rPr>
      </w:pPr>
    </w:p>
    <w:p w:rsidR="00856E5C" w:rsidRPr="00856E5C" w:rsidRDefault="00856E5C" w:rsidP="006E1C5C">
      <w:pPr>
        <w:pBdr>
          <w:top w:val="single" w:sz="4" w:space="1" w:color="auto"/>
          <w:left w:val="single" w:sz="4" w:space="4" w:color="auto"/>
          <w:bottom w:val="single" w:sz="4" w:space="1" w:color="auto"/>
          <w:right w:val="single" w:sz="4" w:space="4" w:color="auto"/>
        </w:pBdr>
        <w:jc w:val="both"/>
        <w:rPr>
          <w:rFonts w:ascii="Century Gothic" w:hAnsi="Century Gothic"/>
          <w:b/>
          <w:sz w:val="22"/>
          <w:szCs w:val="22"/>
        </w:rPr>
      </w:pPr>
      <w:r w:rsidRPr="00856E5C">
        <w:rPr>
          <w:rFonts w:ascii="Century Gothic" w:hAnsi="Century Gothic"/>
          <w:b/>
          <w:sz w:val="22"/>
          <w:szCs w:val="22"/>
        </w:rPr>
        <w:t>8ª.- Devoluciones</w:t>
      </w:r>
    </w:p>
    <w:p w:rsidR="00856E5C" w:rsidRDefault="00856E5C" w:rsidP="00856E5C">
      <w:pPr>
        <w:jc w:val="both"/>
        <w:rPr>
          <w:rFonts w:ascii="Century Gothic" w:hAnsi="Century Gothic"/>
          <w:sz w:val="22"/>
          <w:szCs w:val="22"/>
        </w:rPr>
      </w:pPr>
    </w:p>
    <w:p w:rsidR="00856E5C" w:rsidRDefault="00856E5C" w:rsidP="00856E5C">
      <w:pPr>
        <w:jc w:val="both"/>
        <w:rPr>
          <w:rFonts w:ascii="Century Gothic" w:hAnsi="Century Gothic"/>
          <w:sz w:val="22"/>
          <w:szCs w:val="22"/>
        </w:rPr>
      </w:pPr>
      <w:r w:rsidRPr="00856E5C">
        <w:rPr>
          <w:rFonts w:ascii="Century Gothic" w:hAnsi="Century Gothic"/>
          <w:b/>
          <w:sz w:val="22"/>
          <w:szCs w:val="22"/>
        </w:rPr>
        <w:t>8.1.-</w:t>
      </w:r>
      <w:r>
        <w:rPr>
          <w:rFonts w:ascii="Century Gothic" w:hAnsi="Century Gothic"/>
          <w:sz w:val="22"/>
          <w:szCs w:val="22"/>
        </w:rPr>
        <w:t xml:space="preserve"> Todos aquellos solicitantes que, tras obtener plaza, deseen renunciar a la misma antes de haber realizado el ingreso de la cuota, deberán comunicarlo por teléfono al número 923 293 171 o por correo electrónico a la siguiente dirección </w:t>
      </w:r>
      <w:hyperlink r:id="rId7" w:history="1">
        <w:r w:rsidRPr="00654B47">
          <w:rPr>
            <w:rStyle w:val="Hipervnculo"/>
            <w:rFonts w:ascii="Century Gothic" w:hAnsi="Century Gothic"/>
            <w:sz w:val="22"/>
            <w:szCs w:val="22"/>
          </w:rPr>
          <w:t>juegosescolares@lasalina.es</w:t>
        </w:r>
      </w:hyperlink>
      <w:r w:rsidR="00B0486B">
        <w:rPr>
          <w:rFonts w:ascii="Century Gothic" w:hAnsi="Century Gothic"/>
          <w:sz w:val="22"/>
          <w:szCs w:val="22"/>
        </w:rPr>
        <w:t>, antes</w:t>
      </w:r>
      <w:r w:rsidR="00FC623B">
        <w:rPr>
          <w:rFonts w:ascii="Century Gothic" w:hAnsi="Century Gothic"/>
          <w:sz w:val="22"/>
          <w:szCs w:val="22"/>
        </w:rPr>
        <w:t xml:space="preserve"> del viernes, 8</w:t>
      </w:r>
      <w:r>
        <w:rPr>
          <w:rFonts w:ascii="Century Gothic" w:hAnsi="Century Gothic"/>
          <w:sz w:val="22"/>
          <w:szCs w:val="22"/>
        </w:rPr>
        <w:t xml:space="preserve"> de </w:t>
      </w:r>
      <w:r w:rsidR="00FC623B">
        <w:rPr>
          <w:rFonts w:ascii="Century Gothic" w:hAnsi="Century Gothic"/>
          <w:sz w:val="22"/>
          <w:szCs w:val="22"/>
        </w:rPr>
        <w:t>abril de 2016.</w:t>
      </w:r>
    </w:p>
    <w:p w:rsidR="002F278D" w:rsidRDefault="002F278D" w:rsidP="00856E5C">
      <w:pPr>
        <w:jc w:val="both"/>
        <w:rPr>
          <w:rFonts w:ascii="Century Gothic" w:hAnsi="Century Gothic"/>
          <w:sz w:val="22"/>
          <w:szCs w:val="22"/>
        </w:rPr>
      </w:pPr>
    </w:p>
    <w:p w:rsidR="002F278D" w:rsidRDefault="002F278D" w:rsidP="00856E5C">
      <w:pPr>
        <w:jc w:val="both"/>
        <w:rPr>
          <w:rFonts w:ascii="Century Gothic" w:hAnsi="Century Gothic"/>
          <w:sz w:val="22"/>
          <w:szCs w:val="22"/>
        </w:rPr>
      </w:pPr>
      <w:r w:rsidRPr="002F278D">
        <w:rPr>
          <w:rFonts w:ascii="Century Gothic" w:hAnsi="Century Gothic"/>
          <w:b/>
          <w:sz w:val="22"/>
          <w:szCs w:val="22"/>
        </w:rPr>
        <w:t>8.2.-</w:t>
      </w:r>
      <w:r>
        <w:rPr>
          <w:rFonts w:ascii="Century Gothic" w:hAnsi="Century Gothic"/>
          <w:sz w:val="22"/>
          <w:szCs w:val="22"/>
        </w:rPr>
        <w:t xml:space="preserve"> En caso de renuncia después de haber ingresado la cuota, se contempla la devolución de la misma sólo en los siguientes casos:</w:t>
      </w:r>
    </w:p>
    <w:p w:rsidR="002F278D" w:rsidRDefault="002F278D" w:rsidP="002F278D">
      <w:pPr>
        <w:numPr>
          <w:ilvl w:val="0"/>
          <w:numId w:val="7"/>
        </w:numPr>
        <w:jc w:val="both"/>
        <w:rPr>
          <w:rFonts w:ascii="Century Gothic" w:hAnsi="Century Gothic"/>
          <w:sz w:val="22"/>
          <w:szCs w:val="22"/>
        </w:rPr>
      </w:pPr>
      <w:r>
        <w:rPr>
          <w:rFonts w:ascii="Century Gothic" w:hAnsi="Century Gothic"/>
          <w:sz w:val="22"/>
          <w:szCs w:val="22"/>
        </w:rPr>
        <w:t>Por enfermedad del participante, justificada documentalmente.</w:t>
      </w:r>
    </w:p>
    <w:p w:rsidR="002F278D" w:rsidRDefault="002F278D" w:rsidP="002F278D">
      <w:pPr>
        <w:numPr>
          <w:ilvl w:val="0"/>
          <w:numId w:val="7"/>
        </w:numPr>
        <w:jc w:val="both"/>
        <w:rPr>
          <w:rFonts w:ascii="Century Gothic" w:hAnsi="Century Gothic"/>
          <w:sz w:val="22"/>
          <w:szCs w:val="22"/>
        </w:rPr>
      </w:pPr>
      <w:r>
        <w:rPr>
          <w:rFonts w:ascii="Century Gothic" w:hAnsi="Century Gothic"/>
          <w:sz w:val="22"/>
          <w:szCs w:val="22"/>
        </w:rPr>
        <w:t>Por causa grave justificada documentalmente.</w:t>
      </w:r>
    </w:p>
    <w:p w:rsidR="002F278D" w:rsidRPr="00CF2B0B" w:rsidRDefault="002F278D" w:rsidP="002F278D">
      <w:pPr>
        <w:jc w:val="both"/>
        <w:rPr>
          <w:rFonts w:ascii="Century Gothic" w:hAnsi="Century Gothic"/>
          <w:sz w:val="16"/>
          <w:szCs w:val="16"/>
        </w:rPr>
      </w:pPr>
    </w:p>
    <w:p w:rsidR="002F278D" w:rsidRPr="002F278D" w:rsidRDefault="002F278D" w:rsidP="002F278D">
      <w:pPr>
        <w:jc w:val="both"/>
        <w:rPr>
          <w:rFonts w:ascii="Century Gothic" w:hAnsi="Century Gothic"/>
          <w:b/>
          <w:sz w:val="22"/>
          <w:szCs w:val="22"/>
        </w:rPr>
      </w:pPr>
      <w:r w:rsidRPr="002F278D">
        <w:rPr>
          <w:rFonts w:ascii="Century Gothic" w:hAnsi="Century Gothic"/>
          <w:b/>
          <w:sz w:val="22"/>
          <w:szCs w:val="22"/>
        </w:rPr>
        <w:t>El procedimiento a seguir es el siguiente:</w:t>
      </w:r>
    </w:p>
    <w:p w:rsidR="008E4E9E" w:rsidRPr="00CF2B0B" w:rsidRDefault="008E4E9E" w:rsidP="002F278D">
      <w:pPr>
        <w:jc w:val="both"/>
        <w:rPr>
          <w:rFonts w:ascii="Century Gothic" w:hAnsi="Century Gothic"/>
          <w:sz w:val="16"/>
          <w:szCs w:val="16"/>
        </w:rPr>
      </w:pPr>
    </w:p>
    <w:p w:rsidR="002F278D" w:rsidRDefault="002F278D" w:rsidP="008E4E9E">
      <w:pPr>
        <w:ind w:firstLine="708"/>
        <w:jc w:val="both"/>
        <w:rPr>
          <w:rFonts w:ascii="Century Gothic" w:hAnsi="Century Gothic"/>
          <w:sz w:val="22"/>
          <w:szCs w:val="22"/>
        </w:rPr>
      </w:pPr>
      <w:r>
        <w:rPr>
          <w:rFonts w:ascii="Century Gothic" w:hAnsi="Century Gothic"/>
          <w:sz w:val="22"/>
          <w:szCs w:val="22"/>
        </w:rPr>
        <w:t xml:space="preserve">Presentación de un escrito en cualquiera de los registros de </w:t>
      </w:r>
      <w:smartTag w:uri="urn:schemas-microsoft-com:office:smarttags" w:element="PersonName">
        <w:smartTagPr>
          <w:attr w:name="ProductID" w:val="la Diputaci￳n Provincial"/>
        </w:smartTagPr>
        <w:r>
          <w:rPr>
            <w:rFonts w:ascii="Century Gothic" w:hAnsi="Century Gothic"/>
            <w:sz w:val="22"/>
            <w:szCs w:val="22"/>
          </w:rPr>
          <w:t>la Diputación Provincial</w:t>
        </w:r>
      </w:smartTag>
      <w:r>
        <w:rPr>
          <w:rFonts w:ascii="Century Gothic" w:hAnsi="Century Gothic"/>
          <w:sz w:val="22"/>
          <w:szCs w:val="22"/>
        </w:rPr>
        <w:t xml:space="preserve"> de Salamanca, dirigido al Diputado Delegado de Deportes (especificando la actividad, el turno, nombre y apellidos del participante</w:t>
      </w:r>
      <w:r w:rsidR="008E4E9E">
        <w:rPr>
          <w:rFonts w:ascii="Century Gothic" w:hAnsi="Century Gothic"/>
          <w:sz w:val="22"/>
          <w:szCs w:val="22"/>
        </w:rPr>
        <w:t>, teléfono de contacto</w:t>
      </w:r>
      <w:r>
        <w:rPr>
          <w:rFonts w:ascii="Century Gothic" w:hAnsi="Century Gothic"/>
          <w:sz w:val="22"/>
          <w:szCs w:val="22"/>
        </w:rPr>
        <w:t xml:space="preserve"> y un número de cuenta bancaria), solicitando la devolución de la cuota, el motivo de la renuncia y adjuntando un informe médico que acredite la enfermedad o documento que justifique la causa grave.</w:t>
      </w:r>
    </w:p>
    <w:p w:rsidR="00FC623B" w:rsidRDefault="00FC623B" w:rsidP="002F278D">
      <w:pPr>
        <w:jc w:val="both"/>
        <w:rPr>
          <w:rFonts w:ascii="Century Gothic" w:hAnsi="Century Gothic"/>
          <w:sz w:val="22"/>
          <w:szCs w:val="22"/>
        </w:rPr>
      </w:pPr>
    </w:p>
    <w:p w:rsidR="00E11B08" w:rsidRPr="00E11B08" w:rsidRDefault="00E11B08" w:rsidP="006E1C5C">
      <w:pPr>
        <w:pBdr>
          <w:top w:val="single" w:sz="4" w:space="1" w:color="auto"/>
          <w:left w:val="single" w:sz="4" w:space="4" w:color="auto"/>
          <w:bottom w:val="single" w:sz="4" w:space="1" w:color="auto"/>
          <w:right w:val="single" w:sz="4" w:space="4" w:color="auto"/>
        </w:pBdr>
        <w:jc w:val="both"/>
        <w:rPr>
          <w:rFonts w:ascii="Century Gothic" w:hAnsi="Century Gothic"/>
          <w:b/>
          <w:sz w:val="22"/>
          <w:szCs w:val="22"/>
        </w:rPr>
      </w:pPr>
      <w:r w:rsidRPr="00E11B08">
        <w:rPr>
          <w:rFonts w:ascii="Century Gothic" w:hAnsi="Century Gothic"/>
          <w:b/>
          <w:sz w:val="22"/>
          <w:szCs w:val="22"/>
        </w:rPr>
        <w:t>9ª.- Carta de organización y ficha médica</w:t>
      </w:r>
    </w:p>
    <w:p w:rsidR="00E11B08" w:rsidRDefault="00E11B08" w:rsidP="002F278D">
      <w:pPr>
        <w:jc w:val="both"/>
        <w:rPr>
          <w:rFonts w:ascii="Century Gothic" w:hAnsi="Century Gothic"/>
          <w:sz w:val="22"/>
          <w:szCs w:val="22"/>
        </w:rPr>
      </w:pPr>
    </w:p>
    <w:p w:rsidR="00AB6F1D" w:rsidRDefault="00E11B08" w:rsidP="002F278D">
      <w:pPr>
        <w:jc w:val="both"/>
        <w:rPr>
          <w:rFonts w:ascii="Century Gothic" w:hAnsi="Century Gothic"/>
          <w:sz w:val="22"/>
          <w:szCs w:val="22"/>
        </w:rPr>
      </w:pPr>
      <w:r w:rsidRPr="00AB6F1D">
        <w:rPr>
          <w:rFonts w:ascii="Century Gothic" w:hAnsi="Century Gothic"/>
          <w:b/>
          <w:sz w:val="22"/>
          <w:szCs w:val="22"/>
        </w:rPr>
        <w:t>9.1.-</w:t>
      </w:r>
      <w:r>
        <w:rPr>
          <w:rFonts w:ascii="Century Gothic" w:hAnsi="Century Gothic"/>
          <w:sz w:val="22"/>
          <w:szCs w:val="22"/>
        </w:rPr>
        <w:t xml:space="preserve"> A los solicitantes que obtengan plaza se les enviará la carta de organización</w:t>
      </w:r>
      <w:r w:rsidR="00AB6F1D">
        <w:rPr>
          <w:rFonts w:ascii="Century Gothic" w:hAnsi="Century Gothic"/>
          <w:sz w:val="22"/>
          <w:szCs w:val="22"/>
        </w:rPr>
        <w:t>.</w:t>
      </w:r>
      <w:r w:rsidR="003C5513">
        <w:rPr>
          <w:rFonts w:ascii="Century Gothic" w:hAnsi="Century Gothic"/>
          <w:sz w:val="22"/>
          <w:szCs w:val="22"/>
        </w:rPr>
        <w:t xml:space="preserve"> </w:t>
      </w:r>
      <w:r w:rsidR="00AB6F1D">
        <w:rPr>
          <w:rFonts w:ascii="Century Gothic" w:hAnsi="Century Gothic"/>
          <w:sz w:val="22"/>
          <w:szCs w:val="22"/>
        </w:rPr>
        <w:t xml:space="preserve">En esta comunicación se indicará </w:t>
      </w:r>
      <w:r w:rsidR="003C5513">
        <w:rPr>
          <w:rFonts w:ascii="Century Gothic" w:hAnsi="Century Gothic"/>
          <w:sz w:val="22"/>
          <w:szCs w:val="22"/>
        </w:rPr>
        <w:t>el</w:t>
      </w:r>
      <w:r w:rsidR="00AB6F1D">
        <w:rPr>
          <w:rFonts w:ascii="Century Gothic" w:hAnsi="Century Gothic"/>
          <w:sz w:val="22"/>
          <w:szCs w:val="22"/>
        </w:rPr>
        <w:t xml:space="preserve"> número de cuenta bancaria para efectuar el ingreso de la cuota de participación, las rutas de transporte, el material necesario y diversas cuestiones relativas a la actividad.</w:t>
      </w:r>
      <w:r w:rsidR="003C5513">
        <w:rPr>
          <w:rFonts w:ascii="Century Gothic" w:hAnsi="Century Gothic"/>
          <w:sz w:val="22"/>
          <w:szCs w:val="22"/>
        </w:rPr>
        <w:t xml:space="preserve"> </w:t>
      </w:r>
    </w:p>
    <w:p w:rsidR="00FC623B" w:rsidRDefault="00FC623B" w:rsidP="002F278D">
      <w:pPr>
        <w:jc w:val="both"/>
        <w:rPr>
          <w:rFonts w:ascii="Century Gothic" w:hAnsi="Century Gothic"/>
          <w:b/>
          <w:sz w:val="22"/>
          <w:szCs w:val="22"/>
        </w:rPr>
      </w:pPr>
    </w:p>
    <w:p w:rsidR="00E11B08" w:rsidRDefault="00AB6F1D" w:rsidP="002F278D">
      <w:pPr>
        <w:jc w:val="both"/>
        <w:rPr>
          <w:rFonts w:ascii="Century Gothic" w:hAnsi="Century Gothic"/>
          <w:sz w:val="22"/>
          <w:szCs w:val="22"/>
        </w:rPr>
      </w:pPr>
      <w:r w:rsidRPr="00AB6F1D">
        <w:rPr>
          <w:rFonts w:ascii="Century Gothic" w:hAnsi="Century Gothic"/>
          <w:b/>
          <w:sz w:val="22"/>
          <w:szCs w:val="22"/>
        </w:rPr>
        <w:t>9.2.-</w:t>
      </w:r>
      <w:r>
        <w:rPr>
          <w:rFonts w:ascii="Century Gothic" w:hAnsi="Century Gothic"/>
          <w:sz w:val="22"/>
          <w:szCs w:val="22"/>
        </w:rPr>
        <w:t xml:space="preserve"> Deberá entregarse</w:t>
      </w:r>
      <w:r w:rsidR="00E11B08">
        <w:rPr>
          <w:rFonts w:ascii="Century Gothic" w:hAnsi="Century Gothic"/>
          <w:sz w:val="22"/>
          <w:szCs w:val="22"/>
        </w:rPr>
        <w:t xml:space="preserve"> </w:t>
      </w:r>
      <w:r>
        <w:rPr>
          <w:rFonts w:ascii="Century Gothic" w:hAnsi="Century Gothic"/>
          <w:sz w:val="22"/>
          <w:szCs w:val="22"/>
        </w:rPr>
        <w:t>copia del resguardo de ingreso de la c</w:t>
      </w:r>
      <w:r w:rsidR="00FC623B">
        <w:rPr>
          <w:rFonts w:ascii="Century Gothic" w:hAnsi="Century Gothic"/>
          <w:sz w:val="22"/>
          <w:szCs w:val="22"/>
        </w:rPr>
        <w:t xml:space="preserve">uota antes del viernes, 8 </w:t>
      </w:r>
      <w:r w:rsidR="009867A0">
        <w:rPr>
          <w:rFonts w:ascii="Century Gothic" w:hAnsi="Century Gothic"/>
          <w:sz w:val="22"/>
          <w:szCs w:val="22"/>
        </w:rPr>
        <w:t xml:space="preserve">de </w:t>
      </w:r>
      <w:r w:rsidR="00FC623B">
        <w:rPr>
          <w:rFonts w:ascii="Century Gothic" w:hAnsi="Century Gothic"/>
          <w:sz w:val="22"/>
          <w:szCs w:val="22"/>
        </w:rPr>
        <w:t>abril</w:t>
      </w:r>
      <w:r w:rsidR="009867A0">
        <w:rPr>
          <w:rFonts w:ascii="Century Gothic" w:hAnsi="Century Gothic"/>
          <w:sz w:val="22"/>
          <w:szCs w:val="22"/>
        </w:rPr>
        <w:t xml:space="preserve"> de 2016</w:t>
      </w:r>
      <w:r>
        <w:rPr>
          <w:rFonts w:ascii="Century Gothic" w:hAnsi="Century Gothic"/>
          <w:sz w:val="22"/>
          <w:szCs w:val="22"/>
        </w:rPr>
        <w:t>, en la Sección de Deportes de la Diputación de Salamanca. Este resguardo podrá remitirse personalmente, o por fax, al número 923 293 197.</w:t>
      </w:r>
    </w:p>
    <w:p w:rsidR="000C1D5A" w:rsidRDefault="000C1D5A" w:rsidP="002F278D">
      <w:pPr>
        <w:jc w:val="both"/>
        <w:rPr>
          <w:rFonts w:ascii="Century Gothic" w:hAnsi="Century Gothic"/>
          <w:sz w:val="22"/>
          <w:szCs w:val="22"/>
        </w:rPr>
      </w:pPr>
    </w:p>
    <w:p w:rsidR="00AB6F1D" w:rsidRDefault="00AB6F1D" w:rsidP="002F278D">
      <w:pPr>
        <w:jc w:val="both"/>
        <w:rPr>
          <w:rFonts w:ascii="Century Gothic" w:hAnsi="Century Gothic"/>
          <w:sz w:val="22"/>
          <w:szCs w:val="22"/>
        </w:rPr>
      </w:pPr>
      <w:r w:rsidRPr="00AB6F1D">
        <w:rPr>
          <w:rFonts w:ascii="Century Gothic" w:hAnsi="Century Gothic"/>
          <w:b/>
          <w:sz w:val="22"/>
          <w:szCs w:val="22"/>
        </w:rPr>
        <w:t>9.3.-</w:t>
      </w:r>
      <w:r>
        <w:rPr>
          <w:rFonts w:ascii="Century Gothic" w:hAnsi="Century Gothic"/>
          <w:sz w:val="22"/>
          <w:szCs w:val="22"/>
        </w:rPr>
        <w:t xml:space="preserve"> Asimismo se adjuntará una ficha médica individual cuyo original deberá entregarse, personalmente o por correo, debidamente cumplimentada y firmada por el/la padre/madre o tutor/es legal/es. Esta ficha deberá obrar en poder de la Secci</w:t>
      </w:r>
      <w:r w:rsidR="008E4E9E">
        <w:rPr>
          <w:rFonts w:ascii="Century Gothic" w:hAnsi="Century Gothic"/>
          <w:sz w:val="22"/>
          <w:szCs w:val="22"/>
        </w:rPr>
        <w:t>ón de Deportes de la Diputación</w:t>
      </w:r>
      <w:r w:rsidR="00FC623B">
        <w:rPr>
          <w:rFonts w:ascii="Century Gothic" w:hAnsi="Century Gothic"/>
          <w:sz w:val="22"/>
          <w:szCs w:val="22"/>
        </w:rPr>
        <w:t xml:space="preserve"> antes del lunes</w:t>
      </w:r>
      <w:r>
        <w:rPr>
          <w:rFonts w:ascii="Century Gothic" w:hAnsi="Century Gothic"/>
          <w:sz w:val="22"/>
          <w:szCs w:val="22"/>
        </w:rPr>
        <w:t xml:space="preserve">, </w:t>
      </w:r>
      <w:r w:rsidR="00FC623B">
        <w:rPr>
          <w:rFonts w:ascii="Century Gothic" w:hAnsi="Century Gothic"/>
          <w:sz w:val="22"/>
          <w:szCs w:val="22"/>
        </w:rPr>
        <w:t>11</w:t>
      </w:r>
      <w:r w:rsidR="00C94874">
        <w:rPr>
          <w:rFonts w:ascii="Century Gothic" w:hAnsi="Century Gothic"/>
          <w:sz w:val="22"/>
          <w:szCs w:val="22"/>
        </w:rPr>
        <w:t xml:space="preserve"> de </w:t>
      </w:r>
      <w:r w:rsidR="00FC623B">
        <w:rPr>
          <w:rFonts w:ascii="Century Gothic" w:hAnsi="Century Gothic"/>
          <w:sz w:val="22"/>
          <w:szCs w:val="22"/>
        </w:rPr>
        <w:t>abril</w:t>
      </w:r>
      <w:r w:rsidR="0089621E">
        <w:rPr>
          <w:rFonts w:ascii="Century Gothic" w:hAnsi="Century Gothic"/>
          <w:sz w:val="22"/>
          <w:szCs w:val="22"/>
        </w:rPr>
        <w:t xml:space="preserve"> de 2016</w:t>
      </w:r>
      <w:r>
        <w:rPr>
          <w:rFonts w:ascii="Century Gothic" w:hAnsi="Century Gothic"/>
          <w:sz w:val="22"/>
          <w:szCs w:val="22"/>
        </w:rPr>
        <w:t>.</w:t>
      </w:r>
    </w:p>
    <w:p w:rsidR="00AB6F1D" w:rsidRDefault="00AB6F1D" w:rsidP="002F278D">
      <w:pPr>
        <w:jc w:val="both"/>
        <w:rPr>
          <w:rFonts w:ascii="Century Gothic" w:hAnsi="Century Gothic"/>
          <w:sz w:val="22"/>
          <w:szCs w:val="22"/>
        </w:rPr>
      </w:pPr>
    </w:p>
    <w:p w:rsidR="00AB6F1D" w:rsidRDefault="00817693" w:rsidP="002F278D">
      <w:pPr>
        <w:jc w:val="both"/>
        <w:rPr>
          <w:rFonts w:ascii="Century Gothic" w:hAnsi="Century Gothic"/>
          <w:sz w:val="22"/>
          <w:szCs w:val="22"/>
        </w:rPr>
      </w:pPr>
      <w:r>
        <w:rPr>
          <w:rFonts w:ascii="Century Gothic" w:hAnsi="Century Gothic"/>
          <w:sz w:val="22"/>
          <w:szCs w:val="22"/>
        </w:rPr>
        <w:tab/>
        <w:t>El incumplimiento</w:t>
      </w:r>
      <w:r w:rsidR="00AB6F1D">
        <w:rPr>
          <w:rFonts w:ascii="Century Gothic" w:hAnsi="Century Gothic"/>
          <w:sz w:val="22"/>
          <w:szCs w:val="22"/>
        </w:rPr>
        <w:t xml:space="preserve"> de estos requisitos (resguardo del ingreso y ficha médica) implicará</w:t>
      </w:r>
      <w:r w:rsidR="008E4E9E">
        <w:rPr>
          <w:rFonts w:ascii="Century Gothic" w:hAnsi="Century Gothic"/>
          <w:sz w:val="22"/>
          <w:szCs w:val="22"/>
        </w:rPr>
        <w:t>,</w:t>
      </w:r>
      <w:r w:rsidR="00AB6F1D">
        <w:rPr>
          <w:rFonts w:ascii="Century Gothic" w:hAnsi="Century Gothic"/>
          <w:sz w:val="22"/>
          <w:szCs w:val="22"/>
        </w:rPr>
        <w:t xml:space="preserve"> para el participante, la pérdida del derecho a tomar parte en la actividad.</w:t>
      </w:r>
    </w:p>
    <w:p w:rsidR="00AB6F1D" w:rsidRDefault="00AB6F1D" w:rsidP="002F278D">
      <w:pPr>
        <w:jc w:val="both"/>
        <w:rPr>
          <w:rFonts w:ascii="Century Gothic" w:hAnsi="Century Gothic"/>
          <w:sz w:val="22"/>
          <w:szCs w:val="22"/>
        </w:rPr>
      </w:pPr>
    </w:p>
    <w:p w:rsidR="00FC623B" w:rsidRDefault="00FC623B" w:rsidP="002F278D">
      <w:pPr>
        <w:jc w:val="both"/>
        <w:rPr>
          <w:rFonts w:ascii="Century Gothic" w:hAnsi="Century Gothic"/>
          <w:sz w:val="22"/>
          <w:szCs w:val="22"/>
        </w:rPr>
      </w:pPr>
    </w:p>
    <w:p w:rsidR="00AB6F1D" w:rsidRPr="00AB6F1D" w:rsidRDefault="00AB6F1D" w:rsidP="006E1C5C">
      <w:pPr>
        <w:pBdr>
          <w:top w:val="single" w:sz="4" w:space="1" w:color="auto"/>
          <w:left w:val="single" w:sz="4" w:space="4" w:color="auto"/>
          <w:bottom w:val="single" w:sz="4" w:space="1" w:color="auto"/>
          <w:right w:val="single" w:sz="4" w:space="4" w:color="auto"/>
        </w:pBdr>
        <w:jc w:val="both"/>
        <w:rPr>
          <w:rFonts w:ascii="Century Gothic" w:hAnsi="Century Gothic"/>
          <w:b/>
          <w:sz w:val="22"/>
          <w:szCs w:val="22"/>
        </w:rPr>
      </w:pPr>
      <w:r w:rsidRPr="00AB6F1D">
        <w:rPr>
          <w:rFonts w:ascii="Century Gothic" w:hAnsi="Century Gothic"/>
          <w:b/>
          <w:sz w:val="22"/>
          <w:szCs w:val="22"/>
        </w:rPr>
        <w:lastRenderedPageBreak/>
        <w:t>10ª.- Número mínimo de participantes</w:t>
      </w:r>
    </w:p>
    <w:p w:rsidR="00AB6F1D" w:rsidRDefault="00AB6F1D" w:rsidP="002F278D">
      <w:pPr>
        <w:jc w:val="both"/>
        <w:rPr>
          <w:rFonts w:ascii="Century Gothic" w:hAnsi="Century Gothic"/>
          <w:sz w:val="22"/>
          <w:szCs w:val="22"/>
        </w:rPr>
      </w:pPr>
    </w:p>
    <w:p w:rsidR="00AB6F1D" w:rsidRDefault="00AB6F1D" w:rsidP="002F278D">
      <w:pPr>
        <w:jc w:val="both"/>
        <w:rPr>
          <w:rFonts w:ascii="Century Gothic" w:hAnsi="Century Gothic"/>
          <w:sz w:val="22"/>
          <w:szCs w:val="22"/>
        </w:rPr>
      </w:pPr>
      <w:r w:rsidRPr="00AB6F1D">
        <w:rPr>
          <w:rFonts w:ascii="Century Gothic" w:hAnsi="Century Gothic"/>
          <w:b/>
          <w:sz w:val="22"/>
          <w:szCs w:val="22"/>
        </w:rPr>
        <w:t>10.1.-</w:t>
      </w:r>
      <w:r>
        <w:rPr>
          <w:rFonts w:ascii="Century Gothic" w:hAnsi="Century Gothic"/>
          <w:sz w:val="22"/>
          <w:szCs w:val="22"/>
        </w:rPr>
        <w:t xml:space="preserve"> Para la realización de cualquiera de los turnos será necesaria la inscripción de un mínimo de 20 participantes. En caso contrario, la Sección de Deportes de la Diputación se reserva el derecho de no realizar la actividad.</w:t>
      </w:r>
    </w:p>
    <w:p w:rsidR="000E3C8B" w:rsidRDefault="000E3C8B" w:rsidP="002F278D">
      <w:pPr>
        <w:jc w:val="both"/>
        <w:rPr>
          <w:rFonts w:ascii="Century Gothic" w:hAnsi="Century Gothic"/>
          <w:sz w:val="22"/>
          <w:szCs w:val="22"/>
        </w:rPr>
      </w:pPr>
    </w:p>
    <w:p w:rsidR="00AB6F1D" w:rsidRPr="00AB6F1D" w:rsidRDefault="00AB6F1D" w:rsidP="006E1C5C">
      <w:pPr>
        <w:pBdr>
          <w:top w:val="single" w:sz="4" w:space="1" w:color="auto"/>
          <w:left w:val="single" w:sz="4" w:space="4" w:color="auto"/>
          <w:bottom w:val="single" w:sz="4" w:space="1" w:color="auto"/>
          <w:right w:val="single" w:sz="4" w:space="4" w:color="auto"/>
        </w:pBdr>
        <w:jc w:val="both"/>
        <w:rPr>
          <w:rFonts w:ascii="Century Gothic" w:hAnsi="Century Gothic"/>
          <w:b/>
          <w:sz w:val="22"/>
          <w:szCs w:val="22"/>
        </w:rPr>
      </w:pPr>
      <w:r w:rsidRPr="00AB6F1D">
        <w:rPr>
          <w:rFonts w:ascii="Century Gothic" w:hAnsi="Century Gothic"/>
          <w:b/>
          <w:sz w:val="22"/>
          <w:szCs w:val="22"/>
        </w:rPr>
        <w:t>11ª.- Calendario de plazos</w:t>
      </w:r>
    </w:p>
    <w:p w:rsidR="00AB6F1D" w:rsidRDefault="00AB6F1D" w:rsidP="002F278D">
      <w:pPr>
        <w:jc w:val="both"/>
        <w:rPr>
          <w:rFonts w:ascii="Century Gothic" w:hAnsi="Century Gothic"/>
          <w:sz w:val="22"/>
          <w:szCs w:val="22"/>
        </w:rPr>
      </w:pPr>
    </w:p>
    <w:p w:rsidR="00AB6F1D" w:rsidRDefault="00AB6F1D" w:rsidP="002F278D">
      <w:pPr>
        <w:jc w:val="both"/>
        <w:rPr>
          <w:rFonts w:ascii="Century Gothic" w:hAnsi="Century Gothic"/>
          <w:sz w:val="22"/>
          <w:szCs w:val="22"/>
        </w:rPr>
      </w:pPr>
      <w:r w:rsidRPr="00AB6F1D">
        <w:rPr>
          <w:rFonts w:ascii="Century Gothic" w:hAnsi="Century Gothic"/>
          <w:b/>
          <w:sz w:val="22"/>
          <w:szCs w:val="22"/>
        </w:rPr>
        <w:t>11.1.-</w:t>
      </w:r>
      <w:r>
        <w:rPr>
          <w:rFonts w:ascii="Century Gothic" w:hAnsi="Century Gothic"/>
          <w:sz w:val="22"/>
          <w:szCs w:val="22"/>
        </w:rPr>
        <w:t xml:space="preserve"> se establece el siguiente calendario de plazos:</w:t>
      </w:r>
    </w:p>
    <w:p w:rsidR="00AB6F1D" w:rsidRDefault="00AB6F1D" w:rsidP="002F278D">
      <w:pPr>
        <w:jc w:val="both"/>
        <w:rPr>
          <w:rFonts w:ascii="Century Gothic" w:hAnsi="Century Gothic"/>
          <w:sz w:val="22"/>
          <w:szCs w:val="22"/>
        </w:rPr>
      </w:pPr>
    </w:p>
    <w:p w:rsidR="00AB6F1D" w:rsidRDefault="00AB6F1D" w:rsidP="002F278D">
      <w:pPr>
        <w:jc w:val="both"/>
        <w:rPr>
          <w:rFonts w:ascii="Century Gothic" w:hAnsi="Century Gothic"/>
          <w:sz w:val="22"/>
          <w:szCs w:val="22"/>
        </w:rPr>
      </w:pPr>
      <w:r>
        <w:rPr>
          <w:rFonts w:ascii="Century Gothic" w:hAnsi="Century Gothic"/>
          <w:sz w:val="22"/>
          <w:szCs w:val="22"/>
        </w:rPr>
        <w:tab/>
      </w:r>
      <w:r w:rsidRPr="003C5513">
        <w:rPr>
          <w:rFonts w:ascii="Century Gothic" w:hAnsi="Century Gothic"/>
          <w:b/>
          <w:sz w:val="22"/>
          <w:szCs w:val="22"/>
        </w:rPr>
        <w:t>Fin plazo solicitudes:</w:t>
      </w:r>
      <w:r>
        <w:rPr>
          <w:rFonts w:ascii="Century Gothic" w:hAnsi="Century Gothic"/>
          <w:sz w:val="22"/>
          <w:szCs w:val="22"/>
        </w:rPr>
        <w:tab/>
      </w:r>
      <w:r w:rsidR="00FC623B">
        <w:rPr>
          <w:rFonts w:ascii="Century Gothic" w:hAnsi="Century Gothic"/>
          <w:sz w:val="22"/>
          <w:szCs w:val="22"/>
        </w:rPr>
        <w:t>viernes 18 de marzo</w:t>
      </w:r>
      <w:r w:rsidR="0089621E">
        <w:rPr>
          <w:rFonts w:ascii="Century Gothic" w:hAnsi="Century Gothic"/>
          <w:sz w:val="22"/>
          <w:szCs w:val="22"/>
        </w:rPr>
        <w:t xml:space="preserve"> de 2016</w:t>
      </w:r>
      <w:r w:rsidR="003C5513">
        <w:rPr>
          <w:rFonts w:ascii="Century Gothic" w:hAnsi="Century Gothic"/>
          <w:sz w:val="22"/>
          <w:szCs w:val="22"/>
        </w:rPr>
        <w:t>.</w:t>
      </w:r>
    </w:p>
    <w:p w:rsidR="003C5513" w:rsidRDefault="003C5513" w:rsidP="002F278D">
      <w:pPr>
        <w:jc w:val="both"/>
        <w:rPr>
          <w:rFonts w:ascii="Century Gothic" w:hAnsi="Century Gothic"/>
          <w:sz w:val="22"/>
          <w:szCs w:val="22"/>
        </w:rPr>
      </w:pPr>
      <w:r>
        <w:rPr>
          <w:rFonts w:ascii="Century Gothic" w:hAnsi="Century Gothic"/>
          <w:sz w:val="22"/>
          <w:szCs w:val="22"/>
        </w:rPr>
        <w:tab/>
      </w:r>
      <w:r w:rsidRPr="003C5513">
        <w:rPr>
          <w:rFonts w:ascii="Century Gothic" w:hAnsi="Century Gothic"/>
          <w:b/>
          <w:sz w:val="22"/>
          <w:szCs w:val="22"/>
        </w:rPr>
        <w:t>Sorteo:</w:t>
      </w:r>
      <w:r w:rsidR="00FC623B">
        <w:rPr>
          <w:rFonts w:ascii="Century Gothic" w:hAnsi="Century Gothic"/>
          <w:sz w:val="22"/>
          <w:szCs w:val="22"/>
        </w:rPr>
        <w:tab/>
      </w:r>
      <w:r w:rsidR="00FC623B">
        <w:rPr>
          <w:rFonts w:ascii="Century Gothic" w:hAnsi="Century Gothic"/>
          <w:sz w:val="22"/>
          <w:szCs w:val="22"/>
        </w:rPr>
        <w:tab/>
      </w:r>
      <w:r w:rsidR="00FC623B">
        <w:rPr>
          <w:rFonts w:ascii="Century Gothic" w:hAnsi="Century Gothic"/>
          <w:sz w:val="22"/>
          <w:szCs w:val="22"/>
        </w:rPr>
        <w:tab/>
        <w:t>lunes</w:t>
      </w:r>
      <w:r w:rsidR="0089621E">
        <w:rPr>
          <w:rFonts w:ascii="Century Gothic" w:hAnsi="Century Gothic"/>
          <w:sz w:val="22"/>
          <w:szCs w:val="22"/>
        </w:rPr>
        <w:t>, 4</w:t>
      </w:r>
      <w:r w:rsidR="00C94874">
        <w:rPr>
          <w:rFonts w:ascii="Century Gothic" w:hAnsi="Century Gothic"/>
          <w:sz w:val="22"/>
          <w:szCs w:val="22"/>
        </w:rPr>
        <w:t xml:space="preserve"> de </w:t>
      </w:r>
      <w:r w:rsidR="00FC623B">
        <w:rPr>
          <w:rFonts w:ascii="Century Gothic" w:hAnsi="Century Gothic"/>
          <w:sz w:val="22"/>
          <w:szCs w:val="22"/>
        </w:rPr>
        <w:t>abril</w:t>
      </w:r>
      <w:r w:rsidR="0089621E">
        <w:rPr>
          <w:rFonts w:ascii="Century Gothic" w:hAnsi="Century Gothic"/>
          <w:sz w:val="22"/>
          <w:szCs w:val="22"/>
        </w:rPr>
        <w:t xml:space="preserve"> de 2016</w:t>
      </w:r>
      <w:r>
        <w:rPr>
          <w:rFonts w:ascii="Century Gothic" w:hAnsi="Century Gothic"/>
          <w:sz w:val="22"/>
          <w:szCs w:val="22"/>
        </w:rPr>
        <w:t>.</w:t>
      </w:r>
    </w:p>
    <w:p w:rsidR="003C5513" w:rsidRDefault="003C5513" w:rsidP="002F278D">
      <w:pPr>
        <w:jc w:val="both"/>
        <w:rPr>
          <w:rFonts w:ascii="Century Gothic" w:hAnsi="Century Gothic"/>
          <w:sz w:val="22"/>
          <w:szCs w:val="22"/>
        </w:rPr>
      </w:pPr>
      <w:r>
        <w:rPr>
          <w:rFonts w:ascii="Century Gothic" w:hAnsi="Century Gothic"/>
          <w:sz w:val="22"/>
          <w:szCs w:val="22"/>
        </w:rPr>
        <w:tab/>
      </w:r>
      <w:r w:rsidRPr="003C5513">
        <w:rPr>
          <w:rFonts w:ascii="Century Gothic" w:hAnsi="Century Gothic"/>
          <w:b/>
          <w:sz w:val="22"/>
          <w:szCs w:val="22"/>
        </w:rPr>
        <w:t>Plazo de pago:</w:t>
      </w:r>
      <w:r w:rsidR="00FC623B">
        <w:rPr>
          <w:rFonts w:ascii="Century Gothic" w:hAnsi="Century Gothic"/>
          <w:sz w:val="22"/>
          <w:szCs w:val="22"/>
        </w:rPr>
        <w:tab/>
      </w:r>
      <w:r w:rsidR="00FC623B">
        <w:rPr>
          <w:rFonts w:ascii="Century Gothic" w:hAnsi="Century Gothic"/>
          <w:sz w:val="22"/>
          <w:szCs w:val="22"/>
        </w:rPr>
        <w:tab/>
        <w:t>hasta el viernes, 8</w:t>
      </w:r>
      <w:r w:rsidR="00C94874">
        <w:rPr>
          <w:rFonts w:ascii="Century Gothic" w:hAnsi="Century Gothic"/>
          <w:sz w:val="22"/>
          <w:szCs w:val="22"/>
        </w:rPr>
        <w:t xml:space="preserve"> de </w:t>
      </w:r>
      <w:r w:rsidR="00FC623B">
        <w:rPr>
          <w:rFonts w:ascii="Century Gothic" w:hAnsi="Century Gothic"/>
          <w:sz w:val="22"/>
          <w:szCs w:val="22"/>
        </w:rPr>
        <w:t>abril</w:t>
      </w:r>
      <w:r w:rsidR="0089621E">
        <w:rPr>
          <w:rFonts w:ascii="Century Gothic" w:hAnsi="Century Gothic"/>
          <w:sz w:val="22"/>
          <w:szCs w:val="22"/>
        </w:rPr>
        <w:t xml:space="preserve"> de 2016</w:t>
      </w:r>
      <w:r>
        <w:rPr>
          <w:rFonts w:ascii="Century Gothic" w:hAnsi="Century Gothic"/>
          <w:sz w:val="22"/>
          <w:szCs w:val="22"/>
        </w:rPr>
        <w:t>.</w:t>
      </w:r>
    </w:p>
    <w:p w:rsidR="003C5513" w:rsidRDefault="003C5513" w:rsidP="002F278D">
      <w:pPr>
        <w:jc w:val="both"/>
        <w:rPr>
          <w:rFonts w:ascii="Century Gothic" w:hAnsi="Century Gothic"/>
          <w:sz w:val="22"/>
          <w:szCs w:val="22"/>
        </w:rPr>
      </w:pPr>
      <w:r>
        <w:rPr>
          <w:rFonts w:ascii="Century Gothic" w:hAnsi="Century Gothic"/>
          <w:sz w:val="22"/>
          <w:szCs w:val="22"/>
        </w:rPr>
        <w:tab/>
      </w:r>
      <w:r w:rsidRPr="003C5513">
        <w:rPr>
          <w:rFonts w:ascii="Century Gothic" w:hAnsi="Century Gothic"/>
          <w:b/>
          <w:sz w:val="22"/>
          <w:szCs w:val="22"/>
        </w:rPr>
        <w:t>Entrega de fichas:</w:t>
      </w:r>
      <w:r>
        <w:rPr>
          <w:rFonts w:ascii="Century Gothic" w:hAnsi="Century Gothic"/>
          <w:sz w:val="22"/>
          <w:szCs w:val="22"/>
        </w:rPr>
        <w:tab/>
      </w:r>
      <w:r>
        <w:rPr>
          <w:rFonts w:ascii="Century Gothic" w:hAnsi="Century Gothic"/>
          <w:sz w:val="22"/>
          <w:szCs w:val="22"/>
        </w:rPr>
        <w:tab/>
      </w:r>
      <w:r w:rsidR="00FC623B">
        <w:rPr>
          <w:rFonts w:ascii="Century Gothic" w:hAnsi="Century Gothic"/>
          <w:sz w:val="22"/>
          <w:szCs w:val="22"/>
        </w:rPr>
        <w:t>hasta el lunes, 11</w:t>
      </w:r>
      <w:r w:rsidR="00A36973">
        <w:rPr>
          <w:rFonts w:ascii="Century Gothic" w:hAnsi="Century Gothic"/>
          <w:sz w:val="22"/>
          <w:szCs w:val="22"/>
        </w:rPr>
        <w:t xml:space="preserve"> de </w:t>
      </w:r>
      <w:r w:rsidR="00FC623B">
        <w:rPr>
          <w:rFonts w:ascii="Century Gothic" w:hAnsi="Century Gothic"/>
          <w:sz w:val="22"/>
          <w:szCs w:val="22"/>
        </w:rPr>
        <w:t>abril</w:t>
      </w:r>
      <w:r w:rsidR="0089621E">
        <w:rPr>
          <w:rFonts w:ascii="Century Gothic" w:hAnsi="Century Gothic"/>
          <w:sz w:val="22"/>
          <w:szCs w:val="22"/>
        </w:rPr>
        <w:t xml:space="preserve"> de 2016</w:t>
      </w:r>
      <w:r>
        <w:rPr>
          <w:rFonts w:ascii="Century Gothic" w:hAnsi="Century Gothic"/>
          <w:sz w:val="22"/>
          <w:szCs w:val="22"/>
        </w:rPr>
        <w:t>.</w:t>
      </w:r>
    </w:p>
    <w:p w:rsidR="00FC623B" w:rsidRDefault="00FC623B" w:rsidP="002F278D">
      <w:pPr>
        <w:jc w:val="both"/>
        <w:rPr>
          <w:rFonts w:ascii="Century Gothic" w:hAnsi="Century Gothic"/>
          <w:sz w:val="22"/>
          <w:szCs w:val="22"/>
        </w:rPr>
      </w:pPr>
    </w:p>
    <w:p w:rsidR="003C5513" w:rsidRPr="003C5513" w:rsidRDefault="003C5513" w:rsidP="006E1C5C">
      <w:pPr>
        <w:pBdr>
          <w:top w:val="single" w:sz="4" w:space="1" w:color="auto"/>
          <w:left w:val="single" w:sz="4" w:space="4" w:color="auto"/>
          <w:bottom w:val="single" w:sz="4" w:space="1" w:color="auto"/>
          <w:right w:val="single" w:sz="4" w:space="4" w:color="auto"/>
        </w:pBdr>
        <w:jc w:val="both"/>
        <w:rPr>
          <w:rFonts w:ascii="Century Gothic" w:hAnsi="Century Gothic"/>
          <w:b/>
          <w:sz w:val="22"/>
          <w:szCs w:val="22"/>
        </w:rPr>
      </w:pPr>
      <w:r w:rsidRPr="003C5513">
        <w:rPr>
          <w:rFonts w:ascii="Century Gothic" w:hAnsi="Century Gothic"/>
          <w:b/>
          <w:sz w:val="22"/>
          <w:szCs w:val="22"/>
        </w:rPr>
        <w:t>12ª.- Obligaciones de los solicitantes</w:t>
      </w:r>
    </w:p>
    <w:p w:rsidR="003C5513" w:rsidRDefault="003C5513" w:rsidP="002F278D">
      <w:pPr>
        <w:jc w:val="both"/>
        <w:rPr>
          <w:rFonts w:ascii="Century Gothic" w:hAnsi="Century Gothic"/>
          <w:sz w:val="22"/>
          <w:szCs w:val="22"/>
        </w:rPr>
      </w:pPr>
    </w:p>
    <w:p w:rsidR="003C5513" w:rsidRDefault="003C5513" w:rsidP="002F278D">
      <w:pPr>
        <w:jc w:val="both"/>
        <w:rPr>
          <w:rFonts w:ascii="Century Gothic" w:hAnsi="Century Gothic"/>
          <w:sz w:val="22"/>
          <w:szCs w:val="22"/>
        </w:rPr>
      </w:pPr>
      <w:r w:rsidRPr="00DB72F7">
        <w:rPr>
          <w:rFonts w:ascii="Century Gothic" w:hAnsi="Century Gothic"/>
          <w:b/>
          <w:sz w:val="22"/>
          <w:szCs w:val="22"/>
        </w:rPr>
        <w:t>12.1.-</w:t>
      </w:r>
      <w:r>
        <w:rPr>
          <w:rFonts w:ascii="Century Gothic" w:hAnsi="Century Gothic"/>
          <w:sz w:val="22"/>
          <w:szCs w:val="22"/>
        </w:rPr>
        <w:t xml:space="preserve"> Presentarse en el lugar de salida de la actividad con, al menos, 15 minutos de antelación respecto a la hora establecida.</w:t>
      </w:r>
    </w:p>
    <w:p w:rsidR="003C5513" w:rsidRDefault="003C5513" w:rsidP="002F278D">
      <w:pPr>
        <w:jc w:val="both"/>
        <w:rPr>
          <w:rFonts w:ascii="Century Gothic" w:hAnsi="Century Gothic"/>
          <w:sz w:val="22"/>
          <w:szCs w:val="22"/>
        </w:rPr>
      </w:pPr>
    </w:p>
    <w:p w:rsidR="00DB72F7" w:rsidRDefault="003C5513" w:rsidP="002F278D">
      <w:pPr>
        <w:jc w:val="both"/>
        <w:rPr>
          <w:rFonts w:ascii="Century Gothic" w:hAnsi="Century Gothic"/>
          <w:sz w:val="22"/>
          <w:szCs w:val="22"/>
        </w:rPr>
      </w:pPr>
      <w:r w:rsidRPr="00DB72F7">
        <w:rPr>
          <w:rFonts w:ascii="Century Gothic" w:hAnsi="Century Gothic"/>
          <w:b/>
          <w:sz w:val="22"/>
          <w:szCs w:val="22"/>
        </w:rPr>
        <w:t>12.2.</w:t>
      </w:r>
      <w:r>
        <w:rPr>
          <w:rFonts w:ascii="Century Gothic" w:hAnsi="Century Gothic"/>
          <w:sz w:val="22"/>
          <w:szCs w:val="22"/>
        </w:rPr>
        <w:t xml:space="preserve">- </w:t>
      </w:r>
      <w:r w:rsidR="00C94874">
        <w:rPr>
          <w:rFonts w:ascii="Century Gothic" w:hAnsi="Century Gothic"/>
          <w:sz w:val="22"/>
          <w:szCs w:val="22"/>
        </w:rPr>
        <w:t>Mantener durante toda</w:t>
      </w:r>
      <w:r w:rsidR="00DB72F7">
        <w:rPr>
          <w:rFonts w:ascii="Century Gothic" w:hAnsi="Century Gothic"/>
          <w:sz w:val="22"/>
          <w:szCs w:val="22"/>
        </w:rPr>
        <w:t xml:space="preserve"> </w:t>
      </w:r>
      <w:r w:rsidR="00C94874">
        <w:rPr>
          <w:rFonts w:ascii="Century Gothic" w:hAnsi="Century Gothic"/>
          <w:sz w:val="22"/>
          <w:szCs w:val="22"/>
        </w:rPr>
        <w:t>la jornada</w:t>
      </w:r>
      <w:r w:rsidR="00DB72F7">
        <w:rPr>
          <w:rFonts w:ascii="Century Gothic" w:hAnsi="Century Gothic"/>
          <w:sz w:val="22"/>
          <w:szCs w:val="22"/>
        </w:rPr>
        <w:t xml:space="preserve"> un comportamiento correcto y adecuado con los compañeros/as y monitores/as.</w:t>
      </w:r>
    </w:p>
    <w:p w:rsidR="00DB72F7" w:rsidRDefault="00DB72F7" w:rsidP="002F278D">
      <w:pPr>
        <w:jc w:val="both"/>
        <w:rPr>
          <w:rFonts w:ascii="Century Gothic" w:hAnsi="Century Gothic"/>
          <w:sz w:val="22"/>
          <w:szCs w:val="22"/>
        </w:rPr>
      </w:pPr>
    </w:p>
    <w:p w:rsidR="003C5513" w:rsidRDefault="008E37AE" w:rsidP="002F278D">
      <w:pPr>
        <w:jc w:val="both"/>
        <w:rPr>
          <w:rFonts w:ascii="Century Gothic" w:hAnsi="Century Gothic"/>
          <w:sz w:val="22"/>
          <w:szCs w:val="22"/>
        </w:rPr>
      </w:pPr>
      <w:r>
        <w:rPr>
          <w:rFonts w:ascii="Century Gothic" w:hAnsi="Century Gothic"/>
          <w:b/>
          <w:sz w:val="22"/>
          <w:szCs w:val="22"/>
        </w:rPr>
        <w:t>12</w:t>
      </w:r>
      <w:r w:rsidR="00DB72F7" w:rsidRPr="00DB72F7">
        <w:rPr>
          <w:rFonts w:ascii="Century Gothic" w:hAnsi="Century Gothic"/>
          <w:b/>
          <w:sz w:val="22"/>
          <w:szCs w:val="22"/>
        </w:rPr>
        <w:t>.3.-</w:t>
      </w:r>
      <w:r w:rsidR="00DB72F7">
        <w:rPr>
          <w:rFonts w:ascii="Century Gothic" w:hAnsi="Century Gothic"/>
          <w:sz w:val="22"/>
          <w:szCs w:val="22"/>
        </w:rPr>
        <w:t xml:space="preserve"> En caso de abandono o expulsión de la actividad, será responsabilidad del participante</w:t>
      </w:r>
      <w:r w:rsidR="003C5513">
        <w:rPr>
          <w:rFonts w:ascii="Century Gothic" w:hAnsi="Century Gothic"/>
          <w:sz w:val="22"/>
          <w:szCs w:val="22"/>
        </w:rPr>
        <w:tab/>
      </w:r>
      <w:r w:rsidR="00DB72F7">
        <w:rPr>
          <w:rFonts w:ascii="Century Gothic" w:hAnsi="Century Gothic"/>
          <w:sz w:val="22"/>
          <w:szCs w:val="22"/>
        </w:rPr>
        <w:t>y su padre/madre o tutor/es legal/es la organización del traslado y los gastos que ocasionen, debiendo informar de dichas circunstancias al coordinador responsable de la actividad.</w:t>
      </w:r>
      <w:r w:rsidR="003C5513">
        <w:rPr>
          <w:rFonts w:ascii="Century Gothic" w:hAnsi="Century Gothic"/>
          <w:sz w:val="22"/>
          <w:szCs w:val="22"/>
        </w:rPr>
        <w:tab/>
      </w:r>
    </w:p>
    <w:p w:rsidR="00FC623B" w:rsidRDefault="00FC623B" w:rsidP="006A20D2">
      <w:pPr>
        <w:pStyle w:val="bodytext"/>
        <w:shd w:val="clear" w:color="auto" w:fill="FFFFFF"/>
        <w:ind w:right="-79"/>
        <w:jc w:val="both"/>
        <w:rPr>
          <w:rFonts w:ascii="Century Gothic" w:hAnsi="Century Gothic"/>
          <w:color w:val="auto"/>
          <w:sz w:val="22"/>
          <w:szCs w:val="22"/>
        </w:rPr>
      </w:pPr>
    </w:p>
    <w:p w:rsidR="008E37AE" w:rsidRPr="008E37AE" w:rsidRDefault="006A20D2" w:rsidP="008E37AE">
      <w:pPr>
        <w:pStyle w:val="bodytext"/>
        <w:pBdr>
          <w:top w:val="single" w:sz="4" w:space="1" w:color="auto"/>
          <w:left w:val="single" w:sz="4" w:space="4" w:color="auto"/>
          <w:bottom w:val="single" w:sz="4" w:space="1" w:color="auto"/>
          <w:right w:val="single" w:sz="4" w:space="4" w:color="auto"/>
        </w:pBdr>
        <w:shd w:val="clear" w:color="auto" w:fill="FFFFFF"/>
        <w:ind w:right="-79"/>
        <w:jc w:val="both"/>
        <w:rPr>
          <w:rFonts w:ascii="Century Gothic" w:hAnsi="Century Gothic"/>
          <w:b/>
          <w:bCs/>
          <w:color w:val="auto"/>
          <w:sz w:val="20"/>
          <w:szCs w:val="20"/>
        </w:rPr>
      </w:pPr>
      <w:r w:rsidRPr="006A20D2">
        <w:rPr>
          <w:rFonts w:ascii="Century Gothic" w:hAnsi="Century Gothic"/>
          <w:b/>
          <w:color w:val="auto"/>
          <w:sz w:val="22"/>
          <w:szCs w:val="22"/>
        </w:rPr>
        <w:t xml:space="preserve">13ª.- </w:t>
      </w:r>
      <w:r w:rsidR="008E37AE">
        <w:rPr>
          <w:rFonts w:ascii="Century Gothic" w:hAnsi="Century Gothic"/>
          <w:b/>
          <w:sz w:val="22"/>
          <w:szCs w:val="22"/>
        </w:rPr>
        <w:t>Aceptación de las bases de convocatoria</w:t>
      </w:r>
    </w:p>
    <w:p w:rsidR="00CF2B0B" w:rsidRPr="00CF2B0B" w:rsidRDefault="00CF2B0B" w:rsidP="00CF2B0B">
      <w:pPr>
        <w:jc w:val="both"/>
        <w:rPr>
          <w:rFonts w:ascii="Century Gothic" w:hAnsi="Century Gothic"/>
          <w:sz w:val="22"/>
          <w:szCs w:val="22"/>
        </w:rPr>
      </w:pPr>
    </w:p>
    <w:p w:rsidR="006A20D2" w:rsidRPr="006A20D2" w:rsidRDefault="008E37AE" w:rsidP="00CF2B0B">
      <w:pPr>
        <w:jc w:val="both"/>
        <w:rPr>
          <w:rFonts w:ascii="Century Gothic" w:hAnsi="Century Gothic"/>
          <w:sz w:val="22"/>
          <w:szCs w:val="22"/>
        </w:rPr>
      </w:pPr>
      <w:r w:rsidRPr="00CF2B0B">
        <w:rPr>
          <w:rFonts w:ascii="Century Gothic" w:hAnsi="Century Gothic"/>
          <w:b/>
          <w:sz w:val="22"/>
          <w:szCs w:val="22"/>
        </w:rPr>
        <w:t>13.1.-</w:t>
      </w:r>
      <w:r>
        <w:rPr>
          <w:rFonts w:ascii="Century Gothic" w:hAnsi="Century Gothic"/>
          <w:sz w:val="22"/>
          <w:szCs w:val="22"/>
        </w:rPr>
        <w:t xml:space="preserve"> </w:t>
      </w:r>
      <w:r w:rsidR="006A20D2" w:rsidRPr="006A20D2">
        <w:rPr>
          <w:rFonts w:ascii="Century Gothic" w:hAnsi="Century Gothic"/>
          <w:sz w:val="22"/>
          <w:szCs w:val="22"/>
        </w:rPr>
        <w:t>Todos los participantes, por el hecho de formalizar su inscripción, aceptan la normativa contenida en las bases de esta convocatoria.</w:t>
      </w:r>
    </w:p>
    <w:p w:rsidR="006A20D2" w:rsidRPr="006A20D2" w:rsidRDefault="006A20D2" w:rsidP="006A20D2">
      <w:pPr>
        <w:pStyle w:val="estndar0"/>
        <w:shd w:val="clear" w:color="auto" w:fill="FFFFFF"/>
        <w:ind w:firstLine="708"/>
        <w:rPr>
          <w:rFonts w:ascii="Century Gothic" w:hAnsi="Century Gothic"/>
          <w:color w:val="auto"/>
          <w:sz w:val="22"/>
          <w:szCs w:val="22"/>
        </w:rPr>
      </w:pPr>
      <w:r w:rsidRPr="006A20D2">
        <w:rPr>
          <w:rFonts w:ascii="Century Gothic" w:hAnsi="Century Gothic"/>
          <w:color w:val="auto"/>
          <w:sz w:val="22"/>
          <w:szCs w:val="22"/>
        </w:rPr>
        <w:t xml:space="preserve">De conformidad con lo establecido en el artículo 5 de </w:t>
      </w:r>
      <w:smartTag w:uri="urn:schemas-microsoft-com:office:smarttags" w:element="PersonName">
        <w:smartTagPr>
          <w:attr w:name="ProductID" w:val="la Ley Org￡nica"/>
        </w:smartTagPr>
        <w:r w:rsidRPr="006A20D2">
          <w:rPr>
            <w:rFonts w:ascii="Century Gothic" w:hAnsi="Century Gothic"/>
            <w:color w:val="auto"/>
            <w:sz w:val="22"/>
            <w:szCs w:val="22"/>
          </w:rPr>
          <w:t>la Ley Orgánica</w:t>
        </w:r>
      </w:smartTag>
      <w:r w:rsidRPr="006A20D2">
        <w:rPr>
          <w:rFonts w:ascii="Century Gothic" w:hAnsi="Century Gothic"/>
          <w:color w:val="auto"/>
          <w:sz w:val="22"/>
          <w:szCs w:val="22"/>
        </w:rPr>
        <w:t xml:space="preserve"> 15/1999, de 13 de diciembre, de Protección de Datos de Carácter Personal, se informa que los datos aportados por cada participante en el momento de formalizar la</w:t>
      </w:r>
      <w:r>
        <w:rPr>
          <w:rFonts w:ascii="Century Gothic" w:hAnsi="Century Gothic"/>
          <w:color w:val="auto"/>
          <w:sz w:val="22"/>
          <w:szCs w:val="22"/>
        </w:rPr>
        <w:t xml:space="preserve"> inscripción en esta actividad</w:t>
      </w:r>
      <w:r w:rsidRPr="006A20D2">
        <w:rPr>
          <w:rFonts w:ascii="Century Gothic" w:hAnsi="Century Gothic"/>
          <w:color w:val="auto"/>
          <w:sz w:val="22"/>
          <w:szCs w:val="22"/>
        </w:rPr>
        <w:t xml:space="preserve">, pasarán a formar parte de una base de datos cuyo responsable es </w:t>
      </w:r>
      <w:smartTag w:uri="urn:schemas-microsoft-com:office:smarttags" w:element="PersonName">
        <w:smartTagPr>
          <w:attr w:name="ProductID" w:val="la Diputaci￳n Provincial"/>
        </w:smartTagPr>
        <w:r w:rsidRPr="006A20D2">
          <w:rPr>
            <w:rFonts w:ascii="Century Gothic" w:hAnsi="Century Gothic"/>
            <w:color w:val="auto"/>
            <w:sz w:val="22"/>
            <w:szCs w:val="22"/>
          </w:rPr>
          <w:t>la Diputación Provincial</w:t>
        </w:r>
      </w:smartTag>
      <w:r w:rsidRPr="006A20D2">
        <w:rPr>
          <w:rFonts w:ascii="Century Gothic" w:hAnsi="Century Gothic"/>
          <w:color w:val="auto"/>
          <w:sz w:val="22"/>
          <w:szCs w:val="22"/>
        </w:rPr>
        <w:t xml:space="preserve"> de Salamanca, que hará uso de los mismos de manera confidencial. </w:t>
      </w:r>
    </w:p>
    <w:p w:rsidR="006A20D2" w:rsidRPr="006A20D2" w:rsidRDefault="006A20D2" w:rsidP="006A20D2">
      <w:pPr>
        <w:ind w:firstLine="708"/>
        <w:jc w:val="both"/>
        <w:rPr>
          <w:sz w:val="22"/>
          <w:szCs w:val="22"/>
        </w:rPr>
      </w:pPr>
      <w:r w:rsidRPr="006A20D2">
        <w:rPr>
          <w:rFonts w:ascii="Century Gothic" w:hAnsi="Century Gothic"/>
          <w:sz w:val="22"/>
          <w:szCs w:val="22"/>
        </w:rPr>
        <w:t xml:space="preserve">Los padres, madres o tutores de los menores de edad participantes, al firmar la </w:t>
      </w:r>
      <w:r>
        <w:rPr>
          <w:rFonts w:ascii="Century Gothic" w:hAnsi="Century Gothic"/>
          <w:sz w:val="22"/>
          <w:szCs w:val="22"/>
        </w:rPr>
        <w:t>solicitud</w:t>
      </w:r>
      <w:r w:rsidRPr="006A20D2">
        <w:rPr>
          <w:rFonts w:ascii="Century Gothic" w:hAnsi="Century Gothic"/>
          <w:sz w:val="22"/>
          <w:szCs w:val="22"/>
        </w:rPr>
        <w:t>, autorizan y aceptan la publicación de los datos personales de los participantes</w:t>
      </w:r>
      <w:r>
        <w:rPr>
          <w:rFonts w:ascii="Century Gothic" w:hAnsi="Century Gothic"/>
          <w:sz w:val="22"/>
          <w:szCs w:val="22"/>
        </w:rPr>
        <w:t xml:space="preserve">, </w:t>
      </w:r>
      <w:r w:rsidRPr="006A20D2">
        <w:rPr>
          <w:rFonts w:ascii="Century Gothic" w:hAnsi="Century Gothic"/>
          <w:sz w:val="22"/>
          <w:szCs w:val="22"/>
        </w:rPr>
        <w:t>ya sean en listados oficiales, en los medios de comunicación y/o en Internet. Igualmente dan su consentimiento para que la Diputación de Salamanca trate su imagen con finalidad meramente promocional, mediante fotografías, videos u otros soportes, tanto en prensa, Internet, cartelería o folletos promocionales.</w:t>
      </w:r>
    </w:p>
    <w:p w:rsidR="00F272CF" w:rsidRDefault="00F272CF"/>
    <w:p w:rsidR="006A20D2" w:rsidRDefault="006A20D2"/>
    <w:p w:rsidR="00CF2B0B" w:rsidRDefault="00CF2B0B"/>
    <w:sectPr w:rsidR="00CF2B0B" w:rsidSect="00CF2B0B">
      <w:headerReference w:type="default" r:id="rId8"/>
      <w:footerReference w:type="default" r:id="rId9"/>
      <w:pgSz w:w="11906" w:h="16838"/>
      <w:pgMar w:top="2696" w:right="1274" w:bottom="851" w:left="1134" w:header="708" w:footer="2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2CF" w:rsidRDefault="009B02CF">
      <w:r>
        <w:separator/>
      </w:r>
    </w:p>
  </w:endnote>
  <w:endnote w:type="continuationSeparator" w:id="0">
    <w:p w:rsidR="009B02CF" w:rsidRDefault="009B02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0" w:type="dxa"/>
      <w:shd w:val="clear" w:color="auto" w:fill="C61031"/>
      <w:tblCellMar>
        <w:left w:w="70" w:type="dxa"/>
        <w:right w:w="70" w:type="dxa"/>
      </w:tblCellMar>
      <w:tblLook w:val="0000"/>
    </w:tblPr>
    <w:tblGrid>
      <w:gridCol w:w="9900"/>
    </w:tblGrid>
    <w:tr w:rsidR="00C8022E" w:rsidRPr="00C14F0C">
      <w:tblPrEx>
        <w:tblCellMar>
          <w:top w:w="0" w:type="dxa"/>
          <w:bottom w:w="0" w:type="dxa"/>
        </w:tblCellMar>
      </w:tblPrEx>
      <w:tc>
        <w:tcPr>
          <w:tcW w:w="9900" w:type="dxa"/>
          <w:shd w:val="clear" w:color="auto" w:fill="C61031"/>
        </w:tcPr>
        <w:p w:rsidR="00C8022E" w:rsidRPr="00C14F0C" w:rsidRDefault="00C8022E" w:rsidP="00867117">
          <w:pPr>
            <w:pStyle w:val="Piedepgina"/>
            <w:tabs>
              <w:tab w:val="clear" w:pos="8504"/>
              <w:tab w:val="right" w:pos="9760"/>
            </w:tabs>
            <w:rPr>
              <w:rFonts w:ascii="Century Gothic" w:hAnsi="Century Gothic"/>
              <w:color w:val="FFFFFF"/>
              <w:sz w:val="20"/>
              <w:szCs w:val="20"/>
            </w:rPr>
          </w:pPr>
          <w:r w:rsidRPr="00C14F0C">
            <w:rPr>
              <w:rFonts w:ascii="Century Gothic" w:hAnsi="Century Gothic"/>
              <w:noProof/>
              <w:color w:val="FFFFFF"/>
              <w:sz w:val="20"/>
              <w:szCs w:val="20"/>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051" type="#_x0000_t7" style="position:absolute;margin-left:231.3pt;margin-top:-52.25pt;width:9pt;height:54pt;rotation:3049851fd;z-index:251657216" stroked="f"/>
            </w:pict>
          </w:r>
          <w:r w:rsidRPr="00C14F0C">
            <w:rPr>
              <w:rFonts w:ascii="Century Gothic" w:hAnsi="Century Gothic"/>
              <w:color w:val="FFFFFF"/>
              <w:sz w:val="20"/>
              <w:szCs w:val="20"/>
            </w:rPr>
            <w:t>C/ Felipe Espino, 1. 37002 Salamanca</w:t>
          </w:r>
          <w:r w:rsidRPr="00C14F0C">
            <w:rPr>
              <w:rFonts w:ascii="Century Gothic" w:hAnsi="Century Gothic"/>
              <w:color w:val="FFFFFF"/>
              <w:sz w:val="20"/>
              <w:szCs w:val="20"/>
            </w:rPr>
            <w:tab/>
          </w:r>
          <w:r w:rsidRPr="00C14F0C">
            <w:rPr>
              <w:rFonts w:ascii="Century Gothic" w:hAnsi="Century Gothic"/>
              <w:color w:val="FFFFFF"/>
              <w:sz w:val="20"/>
              <w:szCs w:val="20"/>
            </w:rPr>
            <w:tab/>
            <w:t>Tel.: 923 293 171  Web: www.lasalina.es/deportes</w:t>
          </w:r>
        </w:p>
      </w:tc>
    </w:tr>
  </w:tbl>
  <w:p w:rsidR="00C8022E" w:rsidRDefault="00C8022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2CF" w:rsidRDefault="009B02CF">
      <w:r>
        <w:separator/>
      </w:r>
    </w:p>
  </w:footnote>
  <w:footnote w:type="continuationSeparator" w:id="0">
    <w:p w:rsidR="009B02CF" w:rsidRDefault="009B0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22E" w:rsidRDefault="007C0CDE">
    <w:pPr>
      <w:pStyle w:val="Encabezado"/>
    </w:pPr>
    <w:r>
      <w:rPr>
        <w:noProof/>
      </w:rPr>
      <w:drawing>
        <wp:anchor distT="0" distB="0" distL="114300" distR="114300" simplePos="0" relativeHeight="251658240" behindDoc="0" locked="0" layoutInCell="1" allowOverlap="1">
          <wp:simplePos x="0" y="0"/>
          <wp:positionH relativeFrom="column">
            <wp:posOffset>-30480</wp:posOffset>
          </wp:positionH>
          <wp:positionV relativeFrom="paragraph">
            <wp:posOffset>-1905</wp:posOffset>
          </wp:positionV>
          <wp:extent cx="1718310" cy="1181735"/>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718310" cy="118173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289"/>
    <w:multiLevelType w:val="hybridMultilevel"/>
    <w:tmpl w:val="888848F8"/>
    <w:lvl w:ilvl="0" w:tplc="98FC6004">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10344082"/>
    <w:multiLevelType w:val="hybridMultilevel"/>
    <w:tmpl w:val="D57A48E6"/>
    <w:lvl w:ilvl="0" w:tplc="98FC600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9DF3FE0"/>
    <w:multiLevelType w:val="hybridMultilevel"/>
    <w:tmpl w:val="75FA7A7C"/>
    <w:lvl w:ilvl="0" w:tplc="98FC6004">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21B01317"/>
    <w:multiLevelType w:val="hybridMultilevel"/>
    <w:tmpl w:val="0E74F602"/>
    <w:lvl w:ilvl="0" w:tplc="98FC6004">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2BF17CA3"/>
    <w:multiLevelType w:val="hybridMultilevel"/>
    <w:tmpl w:val="8C621E26"/>
    <w:lvl w:ilvl="0" w:tplc="98FC6004">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5">
    <w:nsid w:val="333E0BA2"/>
    <w:multiLevelType w:val="hybridMultilevel"/>
    <w:tmpl w:val="E2D6C046"/>
    <w:lvl w:ilvl="0" w:tplc="98FC600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8C05CCD"/>
    <w:multiLevelType w:val="hybridMultilevel"/>
    <w:tmpl w:val="C9704082"/>
    <w:lvl w:ilvl="0" w:tplc="98FC600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1186C8D"/>
    <w:multiLevelType w:val="hybridMultilevel"/>
    <w:tmpl w:val="E5FA6100"/>
    <w:lvl w:ilvl="0" w:tplc="98FC6004">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8">
    <w:nsid w:val="41424776"/>
    <w:multiLevelType w:val="hybridMultilevel"/>
    <w:tmpl w:val="652CAA20"/>
    <w:lvl w:ilvl="0" w:tplc="98FC6004">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4B703B5A"/>
    <w:multiLevelType w:val="hybridMultilevel"/>
    <w:tmpl w:val="58F06BCC"/>
    <w:lvl w:ilvl="0" w:tplc="98FC6004">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4EC7624F"/>
    <w:multiLevelType w:val="hybridMultilevel"/>
    <w:tmpl w:val="6CFA507E"/>
    <w:lvl w:ilvl="0" w:tplc="98FC6004">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1">
    <w:nsid w:val="5A217724"/>
    <w:multiLevelType w:val="hybridMultilevel"/>
    <w:tmpl w:val="C1101D70"/>
    <w:lvl w:ilvl="0" w:tplc="98FC600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27C07EA"/>
    <w:multiLevelType w:val="hybridMultilevel"/>
    <w:tmpl w:val="0AFEF186"/>
    <w:lvl w:ilvl="0" w:tplc="98FC6004">
      <w:start w:val="1"/>
      <w:numFmt w:val="bullet"/>
      <w:lvlText w:val=""/>
      <w:lvlJc w:val="left"/>
      <w:pPr>
        <w:tabs>
          <w:tab w:val="num" w:pos="2844"/>
        </w:tabs>
        <w:ind w:left="2844" w:hanging="360"/>
      </w:pPr>
      <w:rPr>
        <w:rFonts w:ascii="Symbol" w:hAnsi="Symbol" w:hint="default"/>
      </w:rPr>
    </w:lvl>
    <w:lvl w:ilvl="1" w:tplc="0C0A0003" w:tentative="1">
      <w:start w:val="1"/>
      <w:numFmt w:val="bullet"/>
      <w:lvlText w:val="o"/>
      <w:lvlJc w:val="left"/>
      <w:pPr>
        <w:tabs>
          <w:tab w:val="num" w:pos="3564"/>
        </w:tabs>
        <w:ind w:left="3564" w:hanging="360"/>
      </w:pPr>
      <w:rPr>
        <w:rFonts w:ascii="Courier New" w:hAnsi="Courier New" w:cs="Courier New" w:hint="default"/>
      </w:rPr>
    </w:lvl>
    <w:lvl w:ilvl="2" w:tplc="0C0A0005" w:tentative="1">
      <w:start w:val="1"/>
      <w:numFmt w:val="bullet"/>
      <w:lvlText w:val=""/>
      <w:lvlJc w:val="left"/>
      <w:pPr>
        <w:tabs>
          <w:tab w:val="num" w:pos="4284"/>
        </w:tabs>
        <w:ind w:left="4284" w:hanging="360"/>
      </w:pPr>
      <w:rPr>
        <w:rFonts w:ascii="Wingdings" w:hAnsi="Wingdings" w:hint="default"/>
      </w:rPr>
    </w:lvl>
    <w:lvl w:ilvl="3" w:tplc="0C0A0001" w:tentative="1">
      <w:start w:val="1"/>
      <w:numFmt w:val="bullet"/>
      <w:lvlText w:val=""/>
      <w:lvlJc w:val="left"/>
      <w:pPr>
        <w:tabs>
          <w:tab w:val="num" w:pos="5004"/>
        </w:tabs>
        <w:ind w:left="5004" w:hanging="360"/>
      </w:pPr>
      <w:rPr>
        <w:rFonts w:ascii="Symbol" w:hAnsi="Symbol" w:hint="default"/>
      </w:rPr>
    </w:lvl>
    <w:lvl w:ilvl="4" w:tplc="0C0A0003" w:tentative="1">
      <w:start w:val="1"/>
      <w:numFmt w:val="bullet"/>
      <w:lvlText w:val="o"/>
      <w:lvlJc w:val="left"/>
      <w:pPr>
        <w:tabs>
          <w:tab w:val="num" w:pos="5724"/>
        </w:tabs>
        <w:ind w:left="5724" w:hanging="360"/>
      </w:pPr>
      <w:rPr>
        <w:rFonts w:ascii="Courier New" w:hAnsi="Courier New" w:cs="Courier New"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cs="Courier New" w:hint="default"/>
      </w:rPr>
    </w:lvl>
    <w:lvl w:ilvl="8" w:tplc="0C0A0005" w:tentative="1">
      <w:start w:val="1"/>
      <w:numFmt w:val="bullet"/>
      <w:lvlText w:val=""/>
      <w:lvlJc w:val="left"/>
      <w:pPr>
        <w:tabs>
          <w:tab w:val="num" w:pos="8604"/>
        </w:tabs>
        <w:ind w:left="8604" w:hanging="360"/>
      </w:pPr>
      <w:rPr>
        <w:rFonts w:ascii="Wingdings" w:hAnsi="Wingdings" w:hint="default"/>
      </w:rPr>
    </w:lvl>
  </w:abstractNum>
  <w:abstractNum w:abstractNumId="13">
    <w:nsid w:val="6DC039D0"/>
    <w:multiLevelType w:val="hybridMultilevel"/>
    <w:tmpl w:val="524CC7C8"/>
    <w:lvl w:ilvl="0" w:tplc="98FC6004">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5"/>
  </w:num>
  <w:num w:numId="3">
    <w:abstractNumId w:val="13"/>
  </w:num>
  <w:num w:numId="4">
    <w:abstractNumId w:val="1"/>
  </w:num>
  <w:num w:numId="5">
    <w:abstractNumId w:val="0"/>
  </w:num>
  <w:num w:numId="6">
    <w:abstractNumId w:val="11"/>
  </w:num>
  <w:num w:numId="7">
    <w:abstractNumId w:val="9"/>
  </w:num>
  <w:num w:numId="8">
    <w:abstractNumId w:val="8"/>
  </w:num>
  <w:num w:numId="9">
    <w:abstractNumId w:val="2"/>
  </w:num>
  <w:num w:numId="10">
    <w:abstractNumId w:val="7"/>
  </w:num>
  <w:num w:numId="11">
    <w:abstractNumId w:val="12"/>
  </w:num>
  <w:num w:numId="12">
    <w:abstractNumId w:val="4"/>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8677F"/>
    <w:rsid w:val="0000001C"/>
    <w:rsid w:val="0003057B"/>
    <w:rsid w:val="00051322"/>
    <w:rsid w:val="0008573B"/>
    <w:rsid w:val="00092CD3"/>
    <w:rsid w:val="000C1D5A"/>
    <w:rsid w:val="000D7AB2"/>
    <w:rsid w:val="000E3C8B"/>
    <w:rsid w:val="000F091A"/>
    <w:rsid w:val="000F1B09"/>
    <w:rsid w:val="00102E66"/>
    <w:rsid w:val="001130F1"/>
    <w:rsid w:val="001D401A"/>
    <w:rsid w:val="001D745E"/>
    <w:rsid w:val="001E4DE2"/>
    <w:rsid w:val="001F7912"/>
    <w:rsid w:val="002320A0"/>
    <w:rsid w:val="00233A7E"/>
    <w:rsid w:val="00257F5C"/>
    <w:rsid w:val="002778F9"/>
    <w:rsid w:val="00283677"/>
    <w:rsid w:val="002B7B94"/>
    <w:rsid w:val="002E606E"/>
    <w:rsid w:val="002F278D"/>
    <w:rsid w:val="00314707"/>
    <w:rsid w:val="00355F8F"/>
    <w:rsid w:val="003744F1"/>
    <w:rsid w:val="0039206C"/>
    <w:rsid w:val="003C5513"/>
    <w:rsid w:val="003E5330"/>
    <w:rsid w:val="004137B4"/>
    <w:rsid w:val="00420B55"/>
    <w:rsid w:val="004243B6"/>
    <w:rsid w:val="004351B1"/>
    <w:rsid w:val="00490B52"/>
    <w:rsid w:val="004D3BAC"/>
    <w:rsid w:val="004E4A64"/>
    <w:rsid w:val="00502735"/>
    <w:rsid w:val="0050361D"/>
    <w:rsid w:val="00612D25"/>
    <w:rsid w:val="006364DA"/>
    <w:rsid w:val="00670E41"/>
    <w:rsid w:val="006A20D2"/>
    <w:rsid w:val="006B5AFF"/>
    <w:rsid w:val="006E1C5C"/>
    <w:rsid w:val="006E5D6F"/>
    <w:rsid w:val="006E6744"/>
    <w:rsid w:val="006F7A5E"/>
    <w:rsid w:val="00704236"/>
    <w:rsid w:val="00710628"/>
    <w:rsid w:val="00714D4C"/>
    <w:rsid w:val="007251CA"/>
    <w:rsid w:val="00795CA4"/>
    <w:rsid w:val="007C0CDE"/>
    <w:rsid w:val="007F05AB"/>
    <w:rsid w:val="00817693"/>
    <w:rsid w:val="0084168E"/>
    <w:rsid w:val="00856E5C"/>
    <w:rsid w:val="00867117"/>
    <w:rsid w:val="0087310A"/>
    <w:rsid w:val="008753D4"/>
    <w:rsid w:val="0089621E"/>
    <w:rsid w:val="008B52DC"/>
    <w:rsid w:val="008D4405"/>
    <w:rsid w:val="008E37AE"/>
    <w:rsid w:val="008E4E9E"/>
    <w:rsid w:val="008E5A60"/>
    <w:rsid w:val="00910DE5"/>
    <w:rsid w:val="009169D5"/>
    <w:rsid w:val="009277AE"/>
    <w:rsid w:val="0097156D"/>
    <w:rsid w:val="0098677F"/>
    <w:rsid w:val="009867A0"/>
    <w:rsid w:val="009B02CF"/>
    <w:rsid w:val="009C3F53"/>
    <w:rsid w:val="009D671F"/>
    <w:rsid w:val="009E762F"/>
    <w:rsid w:val="00A07FEF"/>
    <w:rsid w:val="00A160C1"/>
    <w:rsid w:val="00A36973"/>
    <w:rsid w:val="00A5719A"/>
    <w:rsid w:val="00A97E82"/>
    <w:rsid w:val="00AA59D4"/>
    <w:rsid w:val="00AB6F1D"/>
    <w:rsid w:val="00AC4FD9"/>
    <w:rsid w:val="00AD60B7"/>
    <w:rsid w:val="00AF5399"/>
    <w:rsid w:val="00B0486B"/>
    <w:rsid w:val="00B43F01"/>
    <w:rsid w:val="00B631D6"/>
    <w:rsid w:val="00BA285F"/>
    <w:rsid w:val="00BB1847"/>
    <w:rsid w:val="00BD67A3"/>
    <w:rsid w:val="00BE7FB2"/>
    <w:rsid w:val="00C43AF4"/>
    <w:rsid w:val="00C8022E"/>
    <w:rsid w:val="00C94874"/>
    <w:rsid w:val="00CA3FB3"/>
    <w:rsid w:val="00CC31F6"/>
    <w:rsid w:val="00CF2B0B"/>
    <w:rsid w:val="00D41F0F"/>
    <w:rsid w:val="00D76A2D"/>
    <w:rsid w:val="00DA5804"/>
    <w:rsid w:val="00DB72F7"/>
    <w:rsid w:val="00DD078B"/>
    <w:rsid w:val="00E11B08"/>
    <w:rsid w:val="00E24368"/>
    <w:rsid w:val="00E94DDC"/>
    <w:rsid w:val="00EC2610"/>
    <w:rsid w:val="00EC5C97"/>
    <w:rsid w:val="00ED4B3A"/>
    <w:rsid w:val="00F272CF"/>
    <w:rsid w:val="00F43816"/>
    <w:rsid w:val="00FC3487"/>
    <w:rsid w:val="00FC623B"/>
    <w:rsid w:val="00FC68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98677F"/>
    <w:pPr>
      <w:tabs>
        <w:tab w:val="center" w:pos="4252"/>
        <w:tab w:val="right" w:pos="8504"/>
      </w:tabs>
    </w:pPr>
  </w:style>
  <w:style w:type="paragraph" w:styleId="Piedepgina">
    <w:name w:val="footer"/>
    <w:basedOn w:val="Normal"/>
    <w:rsid w:val="0098677F"/>
    <w:pPr>
      <w:tabs>
        <w:tab w:val="center" w:pos="4252"/>
        <w:tab w:val="right" w:pos="8504"/>
      </w:tabs>
    </w:pPr>
  </w:style>
  <w:style w:type="table" w:styleId="Tablaconcuadrcula">
    <w:name w:val="Table Grid"/>
    <w:basedOn w:val="Tablanormal"/>
    <w:rsid w:val="00704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856E5C"/>
    <w:rPr>
      <w:color w:val="0000FF"/>
      <w:u w:val="single"/>
    </w:rPr>
  </w:style>
  <w:style w:type="paragraph" w:customStyle="1" w:styleId="Estndar">
    <w:name w:val="Estándar"/>
    <w:rsid w:val="00A07FEF"/>
    <w:pPr>
      <w:widowControl w:val="0"/>
      <w:autoSpaceDE w:val="0"/>
      <w:autoSpaceDN w:val="0"/>
      <w:adjustRightInd w:val="0"/>
    </w:pPr>
    <w:rPr>
      <w:color w:val="000000"/>
      <w:sz w:val="24"/>
      <w:szCs w:val="24"/>
    </w:rPr>
  </w:style>
  <w:style w:type="paragraph" w:customStyle="1" w:styleId="estndar0">
    <w:name w:val="estndar"/>
    <w:basedOn w:val="Normal"/>
    <w:rsid w:val="006A20D2"/>
    <w:pPr>
      <w:autoSpaceDE w:val="0"/>
      <w:autoSpaceDN w:val="0"/>
      <w:spacing w:before="113" w:after="113"/>
      <w:ind w:firstLine="567"/>
      <w:jc w:val="both"/>
    </w:pPr>
    <w:rPr>
      <w:rFonts w:ascii="Arial" w:hAnsi="Arial" w:cs="Arial"/>
      <w:color w:val="000000"/>
      <w:sz w:val="20"/>
      <w:szCs w:val="20"/>
    </w:rPr>
  </w:style>
  <w:style w:type="paragraph" w:customStyle="1" w:styleId="bodytext">
    <w:name w:val="bodytext"/>
    <w:basedOn w:val="Normal"/>
    <w:rsid w:val="006A20D2"/>
    <w:rPr>
      <w:rFonts w:ascii="Tms Rmn" w:hAnsi="Tms Rmn"/>
      <w:color w:val="000000"/>
    </w:rPr>
  </w:style>
</w:styles>
</file>

<file path=word/webSettings.xml><?xml version="1.0" encoding="utf-8"?>
<w:webSettings xmlns:r="http://schemas.openxmlformats.org/officeDocument/2006/relationships" xmlns:w="http://schemas.openxmlformats.org/wordprocessingml/2006/main">
  <w:divs>
    <w:div w:id="503667297">
      <w:bodyDiv w:val="1"/>
      <w:marLeft w:val="0"/>
      <w:marRight w:val="0"/>
      <w:marTop w:val="0"/>
      <w:marBottom w:val="0"/>
      <w:divBdr>
        <w:top w:val="none" w:sz="0" w:space="0" w:color="auto"/>
        <w:left w:val="none" w:sz="0" w:space="0" w:color="auto"/>
        <w:bottom w:val="none" w:sz="0" w:space="0" w:color="auto"/>
        <w:right w:val="none" w:sz="0" w:space="0" w:color="auto"/>
      </w:divBdr>
    </w:div>
    <w:div w:id="111640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egosescolares@lasalin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1258</Words>
  <Characters>6923</Characters>
  <Application>Microsoft Office Word</Application>
  <DocSecurity>4</DocSecurity>
  <Lines>57</Lines>
  <Paragraphs>16</Paragraphs>
  <ScaleCrop>false</ScaleCrop>
  <HeadingPairs>
    <vt:vector size="2" baseType="variant">
      <vt:variant>
        <vt:lpstr>Título</vt:lpstr>
      </vt:variant>
      <vt:variant>
        <vt:i4>1</vt:i4>
      </vt:variant>
    </vt:vector>
  </HeadingPairs>
  <TitlesOfParts>
    <vt:vector size="1" baseType="lpstr">
      <vt:lpstr>PROGRAMA DEPORTE Y NATURALEZA</vt:lpstr>
    </vt:vector>
  </TitlesOfParts>
  <Company>Hewlett-Packard Company</Company>
  <LinksUpToDate>false</LinksUpToDate>
  <CharactersWithSpaces>8165</CharactersWithSpaces>
  <SharedDoc>false</SharedDoc>
  <HLinks>
    <vt:vector size="6" baseType="variant">
      <vt:variant>
        <vt:i4>2687006</vt:i4>
      </vt:variant>
      <vt:variant>
        <vt:i4>0</vt:i4>
      </vt:variant>
      <vt:variant>
        <vt:i4>0</vt:i4>
      </vt:variant>
      <vt:variant>
        <vt:i4>5</vt:i4>
      </vt:variant>
      <vt:variant>
        <vt:lpwstr>mailto:juegosescolares@lasalina.es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DEPORTE Y NATURALEZA</dc:title>
  <dc:creator>depahs</dc:creator>
  <cp:lastModifiedBy>Faustino</cp:lastModifiedBy>
  <cp:revision>2</cp:revision>
  <cp:lastPrinted>2015-11-20T08:55:00Z</cp:lastPrinted>
  <dcterms:created xsi:type="dcterms:W3CDTF">2016-03-02T11:45:00Z</dcterms:created>
  <dcterms:modified xsi:type="dcterms:W3CDTF">2016-03-02T11:45:00Z</dcterms:modified>
</cp:coreProperties>
</file>